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6A116BA8" w14:textId="77777777" w:rsidR="00D718C7" w:rsidRDefault="00D718C7" w:rsidP="00092A91">
      <w:pPr>
        <w:jc w:val="center"/>
        <w:rPr>
          <w:rFonts w:ascii="Times New Roman" w:eastAsia="Times New Roman" w:hAnsi="Times New Roman" w:cs="Times New Roman"/>
          <w:b/>
          <w:bCs/>
          <w:sz w:val="28"/>
          <w:szCs w:val="28"/>
        </w:rPr>
      </w:pPr>
      <w:r w:rsidRPr="00D718C7">
        <w:rPr>
          <w:rFonts w:ascii="Times New Roman" w:eastAsia="Times New Roman" w:hAnsi="Times New Roman" w:cs="Times New Roman"/>
          <w:b/>
          <w:bCs/>
          <w:sz w:val="28"/>
          <w:szCs w:val="28"/>
        </w:rPr>
        <w:t>Department of Transportation – Transit Infrastructure Projects</w:t>
      </w:r>
      <w:r w:rsidRPr="00D718C7">
        <w:rPr>
          <w:rFonts w:ascii="Times New Roman" w:eastAsia="Times New Roman" w:hAnsi="Times New Roman" w:cs="Times New Roman"/>
          <w:b/>
          <w:bCs/>
          <w:sz w:val="28"/>
          <w:szCs w:val="28"/>
        </w:rPr>
        <w:t xml:space="preserve"> </w:t>
      </w:r>
    </w:p>
    <w:p w14:paraId="094B048F" w14:textId="07F8ACFF"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3D16D0D4" w14:textId="77777777" w:rsidR="003C08BA" w:rsidRDefault="003C08BA" w:rsidP="00326E5C">
      <w:pPr>
        <w:rPr>
          <w:rFonts w:ascii="Times New Roman" w:eastAsia="Times New Roman" w:hAnsi="Times New Roman" w:cs="Times New Roman"/>
          <w:b/>
          <w:bCs/>
          <w:sz w:val="28"/>
          <w:szCs w:val="28"/>
        </w:rPr>
      </w:pPr>
      <w:r w:rsidRPr="003C08BA">
        <w:rPr>
          <w:rFonts w:ascii="Times New Roman" w:eastAsia="Times New Roman" w:hAnsi="Times New Roman" w:cs="Times New Roman"/>
          <w:b/>
          <w:bCs/>
          <w:sz w:val="28"/>
          <w:szCs w:val="28"/>
        </w:rPr>
        <w:t>Department of Transportation – Transit Infrastructure Projects</w:t>
      </w:r>
      <w:r w:rsidRPr="003C08BA">
        <w:rPr>
          <w:rFonts w:ascii="Times New Roman" w:eastAsia="Times New Roman" w:hAnsi="Times New Roman" w:cs="Times New Roman"/>
          <w:b/>
          <w:bCs/>
          <w:sz w:val="28"/>
          <w:szCs w:val="28"/>
        </w:rPr>
        <w:t xml:space="preserve"> </w:t>
      </w:r>
    </w:p>
    <w:p w14:paraId="0EA2EBB5" w14:textId="77777777" w:rsidR="003C08BA" w:rsidRDefault="003C08BA" w:rsidP="003C08BA">
      <w:pPr>
        <w:pStyle w:val="ListParagraph"/>
        <w:spacing w:line="240" w:lineRule="auto"/>
        <w:ind w:left="0"/>
        <w:rPr>
          <w:rFonts w:ascii="Times New Roman" w:eastAsia="Times New Roman" w:hAnsi="Times New Roman" w:cs="Times New Roman"/>
          <w:sz w:val="24"/>
          <w:szCs w:val="24"/>
        </w:rPr>
      </w:pPr>
      <w:r w:rsidRPr="00715185">
        <w:rPr>
          <w:rFonts w:ascii="Times New Roman" w:eastAsia="Times New Roman" w:hAnsi="Times New Roman" w:cs="Times New Roman"/>
          <w:sz w:val="24"/>
          <w:szCs w:val="24"/>
        </w:rPr>
        <w:t>Transit Infrastructure Projects are public transportation capital projects eligible under chapter 53 of title 49 of the United States Code. Eligible capital projects are described under Section 5302(4) of title 49, United States Code, and Section 5339(b)(1) and (c)(1)(B) of title 49, United States Code. All projects must be:</w:t>
      </w:r>
    </w:p>
    <w:p w14:paraId="1B39451D" w14:textId="77777777" w:rsidR="003C08BA" w:rsidRDefault="003C08BA" w:rsidP="003C08BA">
      <w:pPr>
        <w:pStyle w:val="ListParagraph"/>
        <w:numPr>
          <w:ilvl w:val="1"/>
          <w:numId w:val="12"/>
        </w:numPr>
        <w:spacing w:line="240" w:lineRule="auto"/>
        <w:ind w:left="720"/>
        <w:rPr>
          <w:rFonts w:ascii="Times New Roman" w:eastAsia="Times New Roman" w:hAnsi="Times New Roman" w:cs="Times New Roman"/>
          <w:sz w:val="24"/>
          <w:szCs w:val="24"/>
        </w:rPr>
      </w:pPr>
      <w:r w:rsidRPr="00715185">
        <w:rPr>
          <w:rFonts w:ascii="Times New Roman" w:eastAsia="Times New Roman" w:hAnsi="Times New Roman" w:cs="Times New Roman"/>
          <w:sz w:val="24"/>
          <w:szCs w:val="24"/>
        </w:rPr>
        <w:t xml:space="preserve">Transit capital projects or project-specific planning/design for a transit capital project. </w:t>
      </w:r>
    </w:p>
    <w:p w14:paraId="7F1D3283" w14:textId="77777777" w:rsidR="003C08BA" w:rsidRDefault="003C08BA" w:rsidP="003C08BA">
      <w:pPr>
        <w:pStyle w:val="ListParagraph"/>
        <w:numPr>
          <w:ilvl w:val="1"/>
          <w:numId w:val="12"/>
        </w:numPr>
        <w:spacing w:line="240" w:lineRule="auto"/>
        <w:ind w:left="720"/>
        <w:rPr>
          <w:rFonts w:ascii="Times New Roman" w:eastAsia="Times New Roman" w:hAnsi="Times New Roman" w:cs="Times New Roman"/>
          <w:sz w:val="24"/>
          <w:szCs w:val="24"/>
        </w:rPr>
      </w:pPr>
      <w:r w:rsidRPr="00715185">
        <w:rPr>
          <w:rFonts w:ascii="Times New Roman" w:eastAsia="Times New Roman" w:hAnsi="Times New Roman" w:cs="Times New Roman"/>
          <w:sz w:val="24"/>
          <w:szCs w:val="24"/>
        </w:rPr>
        <w:t>Supported by the state, local governmental authority, or Tribal government that would administer the project. Inclusion on a Statewide Transportation Improvement Plan (STIP) or Transportation Improvement Plan (TIP) would satisfy this requirement.</w:t>
      </w:r>
    </w:p>
    <w:p w14:paraId="1E27C8A6" w14:textId="77777777" w:rsidR="003C08BA" w:rsidRDefault="003C08BA" w:rsidP="003C08BA">
      <w:pPr>
        <w:pStyle w:val="ListParagraph"/>
        <w:numPr>
          <w:ilvl w:val="1"/>
          <w:numId w:val="12"/>
        </w:numPr>
        <w:spacing w:line="240" w:lineRule="auto"/>
        <w:ind w:left="720"/>
        <w:rPr>
          <w:rFonts w:ascii="Times New Roman" w:eastAsia="Times New Roman" w:hAnsi="Times New Roman" w:cs="Times New Roman"/>
          <w:sz w:val="24"/>
          <w:szCs w:val="24"/>
        </w:rPr>
      </w:pPr>
      <w:r w:rsidRPr="00715185">
        <w:rPr>
          <w:rFonts w:ascii="Times New Roman" w:eastAsia="Times New Roman" w:hAnsi="Times New Roman" w:cs="Times New Roman"/>
          <w:sz w:val="24"/>
          <w:szCs w:val="24"/>
        </w:rPr>
        <w:t xml:space="preserve">Administered by public entities or Tribal entities. </w:t>
      </w:r>
    </w:p>
    <w:p w14:paraId="5072EEB9" w14:textId="72D66152" w:rsidR="003C08BA" w:rsidRDefault="003C08BA" w:rsidP="003C08BA">
      <w:pPr>
        <w:rPr>
          <w:rFonts w:ascii="Times New Roman" w:eastAsia="Times New Roman" w:hAnsi="Times New Roman" w:cs="Times New Roman"/>
          <w:sz w:val="24"/>
          <w:szCs w:val="24"/>
        </w:rPr>
      </w:pPr>
      <w:r w:rsidRPr="00715185">
        <w:rPr>
          <w:rFonts w:ascii="Times New Roman" w:eastAsia="Times New Roman" w:hAnsi="Times New Roman" w:cs="Times New Roman"/>
          <w:sz w:val="24"/>
          <w:szCs w:val="24"/>
        </w:rPr>
        <w:t xml:space="preserve">Public transportation or transit is defined in Section 5302(15) and (22) of title 49, United States Code, as regular, continuing shared-ride surface transportation that is open to the general public or open to a segment of the general public defined by age, disability, or low income, and does not include intercity passenger rail transportation, intercity bus service, charter bus service, </w:t>
      </w:r>
      <w:r w:rsidRPr="00715185">
        <w:rPr>
          <w:rFonts w:ascii="Times New Roman" w:eastAsia="Times New Roman" w:hAnsi="Times New Roman" w:cs="Times New Roman"/>
          <w:sz w:val="24"/>
          <w:szCs w:val="24"/>
        </w:rPr>
        <w:lastRenderedPageBreak/>
        <w:t xml:space="preserve">school bus service, sightseeing service, courtesy shuttle service for patrons of one or more specific establishments, or intra-terminal or intra-facility shuttle services. </w:t>
      </w:r>
    </w:p>
    <w:p w14:paraId="643D0FF0" w14:textId="77777777" w:rsidR="003C08BA" w:rsidRPr="00715185" w:rsidRDefault="003C08BA" w:rsidP="003C08BA">
      <w:pPr>
        <w:spacing w:line="240" w:lineRule="auto"/>
        <w:rPr>
          <w:rFonts w:ascii="Times New Roman" w:eastAsia="Times New Roman" w:hAnsi="Times New Roman" w:cs="Times New Roman"/>
          <w:sz w:val="24"/>
          <w:szCs w:val="24"/>
        </w:rPr>
      </w:pPr>
      <w:r w:rsidRPr="00715185">
        <w:rPr>
          <w:rFonts w:ascii="Times New Roman" w:eastAsia="Times New Roman" w:hAnsi="Times New Roman" w:cs="Times New Roman"/>
          <w:sz w:val="24"/>
          <w:szCs w:val="24"/>
        </w:rPr>
        <w:t>The Subcommittee will not fund activities that are administrative in nature even if they are eligible expenses under the statutory citation. These include general operating expenses, and activities authorized under sections 5303, 5304, and 5305 of title 49, United States Code. The Subcommittee will continue to treat the Capital Investment Grants (CIG) program as programmatic requests and will not fund CIG projects under Transit Infrastructure Projects, consistent with the fiscal year 2022 process. The average award in this account for fiscal year 2022 was $2.5 million. Note that the Committee may consider project amounts of up to $7 million for FY23, but any caps will be determined by the Chairman after reviewing the full universe of requests.</w:t>
      </w:r>
    </w:p>
    <w:p w14:paraId="15995723" w14:textId="77777777" w:rsidR="003C08BA" w:rsidRDefault="003C08BA" w:rsidP="003C08BA">
      <w:pPr>
        <w:pStyle w:val="ListParagraph"/>
        <w:spacing w:line="240" w:lineRule="auto"/>
        <w:ind w:left="0"/>
        <w:rPr>
          <w:rFonts w:ascii="Times New Roman" w:eastAsia="Times New Roman" w:hAnsi="Times New Roman" w:cs="Times New Roman"/>
          <w:b/>
          <w:bCs/>
          <w:sz w:val="24"/>
          <w:szCs w:val="24"/>
        </w:rPr>
      </w:pPr>
    </w:p>
    <w:p w14:paraId="36B0913D" w14:textId="77777777" w:rsidR="003C08BA" w:rsidRPr="00715185" w:rsidRDefault="003C08BA" w:rsidP="003C08BA">
      <w:pPr>
        <w:pStyle w:val="ListParagraph"/>
        <w:spacing w:line="240" w:lineRule="auto"/>
        <w:ind w:left="0"/>
        <w:rPr>
          <w:rFonts w:ascii="Times New Roman" w:eastAsia="Times New Roman" w:hAnsi="Times New Roman" w:cs="Times New Roman"/>
          <w:sz w:val="24"/>
          <w:szCs w:val="24"/>
        </w:rPr>
      </w:pPr>
      <w:r w:rsidRPr="00715185">
        <w:rPr>
          <w:rFonts w:ascii="Times New Roman" w:eastAsia="Times New Roman" w:hAnsi="Times New Roman" w:cs="Times New Roman"/>
          <w:sz w:val="24"/>
          <w:szCs w:val="24"/>
        </w:rPr>
        <w:t xml:space="preserve">Additional guidance with specific information about this account is </w:t>
      </w:r>
      <w:hyperlink r:id="rId6" w:history="1">
        <w:r w:rsidRPr="00715185">
          <w:rPr>
            <w:rStyle w:val="Hyperlink"/>
            <w:rFonts w:ascii="Times New Roman" w:eastAsia="Times New Roman" w:hAnsi="Times New Roman" w:cs="Times New Roman"/>
            <w:sz w:val="24"/>
            <w:szCs w:val="24"/>
          </w:rPr>
          <w:t>att</w:t>
        </w:r>
        <w:r w:rsidRPr="00715185">
          <w:rPr>
            <w:rStyle w:val="Hyperlink"/>
            <w:rFonts w:ascii="Times New Roman" w:eastAsia="Times New Roman" w:hAnsi="Times New Roman" w:cs="Times New Roman"/>
            <w:sz w:val="24"/>
            <w:szCs w:val="24"/>
          </w:rPr>
          <w:t>a</w:t>
        </w:r>
        <w:r w:rsidRPr="00715185">
          <w:rPr>
            <w:rStyle w:val="Hyperlink"/>
            <w:rFonts w:ascii="Times New Roman" w:eastAsia="Times New Roman" w:hAnsi="Times New Roman" w:cs="Times New Roman"/>
            <w:sz w:val="24"/>
            <w:szCs w:val="24"/>
          </w:rPr>
          <w:t>ched</w:t>
        </w:r>
      </w:hyperlink>
      <w:r w:rsidRPr="00715185">
        <w:rPr>
          <w:rFonts w:ascii="Times New Roman" w:eastAsia="Times New Roman" w:hAnsi="Times New Roman" w:cs="Times New Roman"/>
          <w:sz w:val="24"/>
          <w:szCs w:val="24"/>
        </w:rPr>
        <w:t>.</w:t>
      </w:r>
    </w:p>
    <w:p w14:paraId="2EC09B7E" w14:textId="77777777" w:rsidR="003C08BA" w:rsidRPr="00715185" w:rsidRDefault="003C08BA" w:rsidP="003C08BA">
      <w:pPr>
        <w:pStyle w:val="ListParagraph"/>
        <w:spacing w:line="240" w:lineRule="auto"/>
        <w:ind w:left="0"/>
        <w:rPr>
          <w:rFonts w:ascii="Times New Roman" w:eastAsia="Times New Roman" w:hAnsi="Times New Roman" w:cs="Times New Roman"/>
          <w:sz w:val="24"/>
          <w:szCs w:val="24"/>
        </w:rPr>
      </w:pPr>
    </w:p>
    <w:p w14:paraId="2E19EB72" w14:textId="77777777" w:rsidR="003C08BA" w:rsidRPr="00715185" w:rsidRDefault="003C08BA" w:rsidP="003C08BA">
      <w:pPr>
        <w:pStyle w:val="ListParagraph"/>
        <w:spacing w:line="240" w:lineRule="auto"/>
        <w:ind w:left="0"/>
        <w:rPr>
          <w:rFonts w:ascii="Times New Roman" w:eastAsia="Times New Roman" w:hAnsi="Times New Roman" w:cs="Times New Roman"/>
          <w:sz w:val="24"/>
          <w:szCs w:val="24"/>
        </w:rPr>
      </w:pPr>
      <w:r w:rsidRPr="00715185">
        <w:rPr>
          <w:rFonts w:ascii="Times New Roman" w:eastAsia="Times New Roman" w:hAnsi="Times New Roman" w:cs="Times New Roman"/>
          <w:sz w:val="24"/>
          <w:szCs w:val="24"/>
        </w:rPr>
        <w:t>Staff Contact: Shanta Katipamula (</w:t>
      </w:r>
      <w:hyperlink r:id="rId7" w:history="1">
        <w:r w:rsidRPr="00715185">
          <w:rPr>
            <w:rStyle w:val="Hyperlink"/>
            <w:rFonts w:ascii="Times New Roman" w:eastAsia="Times New Roman" w:hAnsi="Times New Roman" w:cs="Times New Roman"/>
            <w:sz w:val="24"/>
            <w:szCs w:val="24"/>
          </w:rPr>
          <w:t>Shanta.Katipamula@mail.house.gov</w:t>
        </w:r>
      </w:hyperlink>
      <w:r w:rsidRPr="00715185">
        <w:rPr>
          <w:rFonts w:ascii="Times New Roman" w:eastAsia="Times New Roman" w:hAnsi="Times New Roman" w:cs="Times New Roman"/>
          <w:sz w:val="24"/>
          <w:szCs w:val="24"/>
        </w:rPr>
        <w:t xml:space="preserve">) </w:t>
      </w:r>
    </w:p>
    <w:p w14:paraId="57FF4C6E" w14:textId="336A3082" w:rsidR="00326E5C" w:rsidRDefault="00326E5C">
      <w:pPr>
        <w:rPr>
          <w:rFonts w:ascii="Times New Roman" w:hAnsi="Times New Roman"/>
          <w:b/>
          <w:bCs/>
          <w:sz w:val="28"/>
          <w:szCs w:val="28"/>
        </w:rPr>
      </w:pP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9D18CC">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3DF07772" w14:textId="30AC445F" w:rsidR="00F47315" w:rsidRDefault="009D18CC" w:rsidP="00F47315">
      <w:pPr>
        <w:spacing w:after="0"/>
        <w:rPr>
          <w:rFonts w:ascii="Times New Roman" w:hAnsi="Times New Roman" w:cs="Times New Roman"/>
          <w:b/>
          <w:bCs/>
          <w:sz w:val="24"/>
          <w:szCs w:val="24"/>
          <w:u w:val="single"/>
        </w:rPr>
      </w:pPr>
      <w:r w:rsidRPr="009D18CC">
        <w:rPr>
          <w:rFonts w:ascii="Times New Roman" w:hAnsi="Times New Roman" w:cs="Times New Roman"/>
          <w:b/>
          <w:bCs/>
          <w:sz w:val="24"/>
          <w:szCs w:val="24"/>
          <w:u w:val="single"/>
        </w:rPr>
        <w:t>Department of Transportation – Transit Infrastructure Projects:</w:t>
      </w:r>
    </w:p>
    <w:p w14:paraId="5BC7C913" w14:textId="77777777" w:rsidR="009D18CC" w:rsidRDefault="009D18CC" w:rsidP="00F47315">
      <w:pPr>
        <w:spacing w:after="0"/>
        <w:rPr>
          <w:rFonts w:ascii="Times New Roman" w:hAnsi="Times New Roman" w:cs="Times New Roman"/>
          <w:sz w:val="24"/>
          <w:szCs w:val="24"/>
        </w:rPr>
      </w:pPr>
    </w:p>
    <w:p w14:paraId="36146340" w14:textId="473060D2" w:rsidR="009D18CC" w:rsidRDefault="009D18CC" w:rsidP="006F78C3">
      <w:pPr>
        <w:pStyle w:val="ListParagraph"/>
        <w:numPr>
          <w:ilvl w:val="0"/>
          <w:numId w:val="19"/>
        </w:numPr>
        <w:rPr>
          <w:rFonts w:ascii="Times New Roman" w:hAnsi="Times New Roman"/>
          <w:sz w:val="24"/>
        </w:rPr>
      </w:pPr>
      <w:r w:rsidRPr="009D18CC">
        <w:rPr>
          <w:rFonts w:ascii="Times New Roman" w:hAnsi="Times New Roman"/>
          <w:sz w:val="24"/>
        </w:rPr>
        <w:t xml:space="preserve">Project Name. EXAMPLE: Electric buses and charging infrastructure, City, State, Congressional District. A short name by which the project may be identified, including a very </w:t>
      </w:r>
      <w:r>
        <w:rPr>
          <w:rFonts w:ascii="Times New Roman" w:hAnsi="Times New Roman"/>
          <w:sz w:val="24"/>
        </w:rPr>
        <w:t>brief</w:t>
      </w:r>
      <w:r w:rsidRPr="009D18CC">
        <w:rPr>
          <w:rFonts w:ascii="Times New Roman" w:hAnsi="Times New Roman"/>
          <w:sz w:val="24"/>
        </w:rPr>
        <w:t xml:space="preserve"> description of what the funds will be used for and the project’s location (city, county, State, Tribe, Congressional District). NOTE: This description may be used to list the project in the House report and should be as accurate as possible to ensure that the funding goes to the correct project and location.</w:t>
      </w:r>
    </w:p>
    <w:p w14:paraId="25FF3893" w14:textId="77777777" w:rsidR="009D18CC" w:rsidRDefault="009D18CC" w:rsidP="009D18CC">
      <w:pPr>
        <w:pStyle w:val="ListParagraph"/>
        <w:rPr>
          <w:rFonts w:ascii="Times New Roman" w:hAnsi="Times New Roman"/>
          <w:sz w:val="24"/>
        </w:rPr>
      </w:pPr>
    </w:p>
    <w:p w14:paraId="797FDC5F" w14:textId="77777777" w:rsidR="009D18CC" w:rsidRDefault="009D18CC" w:rsidP="006F78C3">
      <w:pPr>
        <w:pStyle w:val="ListParagraph"/>
        <w:numPr>
          <w:ilvl w:val="0"/>
          <w:numId w:val="19"/>
        </w:numPr>
        <w:rPr>
          <w:rFonts w:ascii="Times New Roman" w:hAnsi="Times New Roman"/>
          <w:sz w:val="24"/>
        </w:rPr>
      </w:pPr>
      <w:r w:rsidRPr="009D18CC">
        <w:rPr>
          <w:rFonts w:ascii="Times New Roman" w:hAnsi="Times New Roman"/>
          <w:sz w:val="24"/>
        </w:rPr>
        <w:t xml:space="preserve">General description of the project and why it is needed. </w:t>
      </w:r>
    </w:p>
    <w:p w14:paraId="39361396" w14:textId="77777777" w:rsidR="009D18CC" w:rsidRPr="009D18CC" w:rsidRDefault="009D18CC" w:rsidP="009D18CC">
      <w:pPr>
        <w:pStyle w:val="ListParagraph"/>
        <w:rPr>
          <w:rFonts w:ascii="Times New Roman" w:hAnsi="Times New Roman"/>
          <w:sz w:val="24"/>
        </w:rPr>
      </w:pPr>
    </w:p>
    <w:p w14:paraId="438E633E" w14:textId="77777777" w:rsidR="009D18CC" w:rsidRDefault="009D18CC" w:rsidP="006F78C3">
      <w:pPr>
        <w:pStyle w:val="ListParagraph"/>
        <w:numPr>
          <w:ilvl w:val="0"/>
          <w:numId w:val="19"/>
        </w:numPr>
        <w:rPr>
          <w:rFonts w:ascii="Times New Roman" w:hAnsi="Times New Roman"/>
          <w:sz w:val="24"/>
        </w:rPr>
      </w:pPr>
      <w:r w:rsidRPr="009D18CC">
        <w:rPr>
          <w:rFonts w:ascii="Times New Roman" w:hAnsi="Times New Roman"/>
          <w:sz w:val="24"/>
        </w:rPr>
        <w:t>What are the benefits of this project and why is it a priority? NOTE: Benefits could include safety, environmental, economic, equity, mobility, etc. This description will not appear in the House report. EXAMPLE: Acquiring electric buses and related charging infrastructure will increase the safety and efficiency of the bus fleet, and reduce the overall greenhouse gas emissions for the transit agency.</w:t>
      </w:r>
    </w:p>
    <w:p w14:paraId="4882215B" w14:textId="77777777" w:rsidR="009D18CC" w:rsidRPr="009D18CC" w:rsidRDefault="009D18CC" w:rsidP="009D18CC">
      <w:pPr>
        <w:pStyle w:val="ListParagraph"/>
        <w:rPr>
          <w:rFonts w:ascii="Times New Roman" w:hAnsi="Times New Roman"/>
          <w:sz w:val="24"/>
        </w:rPr>
      </w:pPr>
    </w:p>
    <w:p w14:paraId="7253CF31" w14:textId="77777777" w:rsidR="009D18CC" w:rsidRDefault="009D18CC" w:rsidP="006F78C3">
      <w:pPr>
        <w:pStyle w:val="ListParagraph"/>
        <w:numPr>
          <w:ilvl w:val="0"/>
          <w:numId w:val="19"/>
        </w:numPr>
        <w:rPr>
          <w:rFonts w:ascii="Times New Roman" w:hAnsi="Times New Roman"/>
          <w:sz w:val="24"/>
        </w:rPr>
      </w:pPr>
      <w:r w:rsidRPr="009D18CC">
        <w:rPr>
          <w:rFonts w:ascii="Times New Roman" w:hAnsi="Times New Roman"/>
          <w:sz w:val="24"/>
        </w:rPr>
        <w:t xml:space="preserve">Amount requested for the community project. </w:t>
      </w:r>
    </w:p>
    <w:p w14:paraId="14407B59" w14:textId="77777777" w:rsidR="009D18CC" w:rsidRPr="009D18CC" w:rsidRDefault="009D18CC" w:rsidP="009D18CC">
      <w:pPr>
        <w:pStyle w:val="ListParagraph"/>
        <w:rPr>
          <w:rFonts w:ascii="Times New Roman" w:hAnsi="Times New Roman"/>
          <w:sz w:val="24"/>
        </w:rPr>
      </w:pPr>
    </w:p>
    <w:p w14:paraId="413DA866" w14:textId="77777777" w:rsidR="009D18CC" w:rsidRDefault="009D18CC" w:rsidP="006F78C3">
      <w:pPr>
        <w:pStyle w:val="ListParagraph"/>
        <w:numPr>
          <w:ilvl w:val="0"/>
          <w:numId w:val="19"/>
        </w:numPr>
        <w:rPr>
          <w:rFonts w:ascii="Times New Roman" w:hAnsi="Times New Roman"/>
          <w:sz w:val="24"/>
        </w:rPr>
      </w:pPr>
      <w:r w:rsidRPr="009D18CC">
        <w:rPr>
          <w:rFonts w:ascii="Times New Roman" w:hAnsi="Times New Roman"/>
          <w:sz w:val="24"/>
        </w:rPr>
        <w:t xml:space="preserve">Total project cost. NOTE: Provide the amount of the total cost of the project as outlined in the STIP or TIP, if applicable. </w:t>
      </w:r>
    </w:p>
    <w:p w14:paraId="75722FE9" w14:textId="77777777" w:rsidR="009D18CC" w:rsidRPr="009D18CC" w:rsidRDefault="009D18CC" w:rsidP="009D18CC">
      <w:pPr>
        <w:pStyle w:val="ListParagraph"/>
        <w:rPr>
          <w:rFonts w:ascii="Times New Roman" w:hAnsi="Times New Roman"/>
          <w:sz w:val="24"/>
        </w:rPr>
      </w:pPr>
    </w:p>
    <w:p w14:paraId="7E826F44" w14:textId="77777777" w:rsidR="009D18CC" w:rsidRDefault="009D18CC" w:rsidP="006F78C3">
      <w:pPr>
        <w:pStyle w:val="ListParagraph"/>
        <w:numPr>
          <w:ilvl w:val="0"/>
          <w:numId w:val="19"/>
        </w:numPr>
        <w:rPr>
          <w:rFonts w:ascii="Times New Roman" w:hAnsi="Times New Roman"/>
          <w:sz w:val="24"/>
        </w:rPr>
      </w:pPr>
      <w:r w:rsidRPr="009D18CC">
        <w:rPr>
          <w:rFonts w:ascii="Times New Roman" w:hAnsi="Times New Roman"/>
          <w:sz w:val="24"/>
        </w:rPr>
        <w:t xml:space="preserve">Can the project obligate all appropriated funds within 12 months after enactment? If not, what would be the expected date of obligation? NOTE: Obligation occurs when a project sponsor signs a grant agreement with a federal agency. </w:t>
      </w:r>
    </w:p>
    <w:p w14:paraId="6CF372F8" w14:textId="77777777" w:rsidR="009D18CC" w:rsidRPr="009D18CC" w:rsidRDefault="009D18CC" w:rsidP="009D18CC">
      <w:pPr>
        <w:pStyle w:val="ListParagraph"/>
        <w:rPr>
          <w:rFonts w:ascii="Times New Roman" w:hAnsi="Times New Roman"/>
          <w:sz w:val="24"/>
        </w:rPr>
      </w:pPr>
    </w:p>
    <w:p w14:paraId="73B18C3B" w14:textId="77777777" w:rsidR="009D18CC" w:rsidRDefault="009D18CC" w:rsidP="006F78C3">
      <w:pPr>
        <w:pStyle w:val="ListParagraph"/>
        <w:numPr>
          <w:ilvl w:val="0"/>
          <w:numId w:val="19"/>
        </w:numPr>
        <w:rPr>
          <w:rFonts w:ascii="Times New Roman" w:hAnsi="Times New Roman"/>
          <w:sz w:val="24"/>
        </w:rPr>
      </w:pPr>
      <w:r w:rsidRPr="009D18CC">
        <w:rPr>
          <w:rFonts w:ascii="Times New Roman" w:hAnsi="Times New Roman"/>
          <w:sz w:val="24"/>
        </w:rPr>
        <w:t xml:space="preserve">Estimated start and completion dates. </w:t>
      </w:r>
    </w:p>
    <w:p w14:paraId="7D5DBBE0" w14:textId="77777777" w:rsidR="009D18CC" w:rsidRPr="009D18CC" w:rsidRDefault="009D18CC" w:rsidP="009D18CC">
      <w:pPr>
        <w:pStyle w:val="ListParagraph"/>
        <w:rPr>
          <w:rFonts w:ascii="Times New Roman" w:hAnsi="Times New Roman"/>
          <w:sz w:val="24"/>
        </w:rPr>
      </w:pPr>
    </w:p>
    <w:p w14:paraId="7BA98282" w14:textId="77777777" w:rsidR="009D18CC" w:rsidRDefault="009D18CC" w:rsidP="006F78C3">
      <w:pPr>
        <w:pStyle w:val="ListParagraph"/>
        <w:numPr>
          <w:ilvl w:val="0"/>
          <w:numId w:val="19"/>
        </w:numPr>
        <w:rPr>
          <w:rFonts w:ascii="Times New Roman" w:hAnsi="Times New Roman"/>
          <w:sz w:val="24"/>
        </w:rPr>
      </w:pPr>
      <w:r w:rsidRPr="009D18CC">
        <w:rPr>
          <w:rFonts w:ascii="Times New Roman" w:hAnsi="Times New Roman"/>
          <w:sz w:val="24"/>
        </w:rPr>
        <w:t>Has the request been submitted to another Subcommittee or Committee this</w:t>
      </w:r>
      <w:r>
        <w:rPr>
          <w:rFonts w:ascii="Times New Roman" w:hAnsi="Times New Roman"/>
          <w:sz w:val="24"/>
        </w:rPr>
        <w:t xml:space="preserve"> </w:t>
      </w:r>
      <w:r w:rsidRPr="009D18CC">
        <w:rPr>
          <w:rFonts w:ascii="Times New Roman" w:hAnsi="Times New Roman"/>
          <w:sz w:val="24"/>
        </w:rPr>
        <w:t xml:space="preserve">fiscal year? If yes, which one(s)? </w:t>
      </w:r>
    </w:p>
    <w:p w14:paraId="3100B32F" w14:textId="77777777" w:rsidR="009D18CC" w:rsidRPr="009D18CC" w:rsidRDefault="009D18CC" w:rsidP="009D18CC">
      <w:pPr>
        <w:pStyle w:val="ListParagraph"/>
        <w:rPr>
          <w:rFonts w:ascii="Times New Roman" w:hAnsi="Times New Roman"/>
          <w:sz w:val="24"/>
        </w:rPr>
      </w:pPr>
    </w:p>
    <w:p w14:paraId="1AA76734" w14:textId="77777777" w:rsidR="009D18CC" w:rsidRDefault="009D18CC" w:rsidP="006F78C3">
      <w:pPr>
        <w:pStyle w:val="ListParagraph"/>
        <w:numPr>
          <w:ilvl w:val="0"/>
          <w:numId w:val="19"/>
        </w:numPr>
        <w:rPr>
          <w:rFonts w:ascii="Times New Roman" w:hAnsi="Times New Roman"/>
          <w:sz w:val="24"/>
        </w:rPr>
      </w:pPr>
      <w:r w:rsidRPr="009D18CC">
        <w:rPr>
          <w:rFonts w:ascii="Times New Roman" w:hAnsi="Times New Roman"/>
          <w:sz w:val="24"/>
        </w:rPr>
        <w:t xml:space="preserve">Does the project have other public (federal, state, local) and/or private funds committed to meet match or cost-share requirements for costs related to construction, operations, and maintenance? If so, what is the source and amount of those funds? NOTE: The cost-share requirements are defined in statute. In general, transit capital projects typically require 20 percent local share. EXAMPLE: Local sales taxes are committed for 25 percent of the funds. </w:t>
      </w:r>
    </w:p>
    <w:p w14:paraId="232EECAA" w14:textId="77777777" w:rsidR="009D18CC" w:rsidRPr="009D18CC" w:rsidRDefault="009D18CC" w:rsidP="009D18CC">
      <w:pPr>
        <w:pStyle w:val="ListParagraph"/>
        <w:rPr>
          <w:rFonts w:ascii="Times New Roman" w:hAnsi="Times New Roman"/>
          <w:sz w:val="24"/>
        </w:rPr>
      </w:pPr>
    </w:p>
    <w:p w14:paraId="5A64A7D9" w14:textId="77777777" w:rsidR="009D18CC" w:rsidRDefault="009D18CC" w:rsidP="006F78C3">
      <w:pPr>
        <w:pStyle w:val="ListParagraph"/>
        <w:numPr>
          <w:ilvl w:val="0"/>
          <w:numId w:val="19"/>
        </w:numPr>
        <w:rPr>
          <w:rFonts w:ascii="Times New Roman" w:hAnsi="Times New Roman"/>
          <w:sz w:val="24"/>
        </w:rPr>
      </w:pPr>
      <w:r w:rsidRPr="009D18CC">
        <w:rPr>
          <w:rFonts w:ascii="Times New Roman" w:hAnsi="Times New Roman"/>
          <w:sz w:val="24"/>
        </w:rPr>
        <w:t xml:space="preserve">Does the project require an environmental review? If so, what is the status and/or outcome of the environmental review and National Environmental Policy Act (NEPA) category of action (if applicable)? </w:t>
      </w:r>
    </w:p>
    <w:p w14:paraId="628813DC" w14:textId="77777777" w:rsidR="009D18CC" w:rsidRPr="009D18CC" w:rsidRDefault="009D18CC" w:rsidP="009D18CC">
      <w:pPr>
        <w:pStyle w:val="ListParagraph"/>
        <w:rPr>
          <w:rFonts w:ascii="Times New Roman" w:hAnsi="Times New Roman"/>
          <w:sz w:val="24"/>
        </w:rPr>
      </w:pPr>
    </w:p>
    <w:p w14:paraId="2C8273E7" w14:textId="77777777" w:rsidR="009D18CC" w:rsidRDefault="009D18CC" w:rsidP="006F78C3">
      <w:pPr>
        <w:pStyle w:val="ListParagraph"/>
        <w:numPr>
          <w:ilvl w:val="0"/>
          <w:numId w:val="19"/>
        </w:numPr>
        <w:rPr>
          <w:rFonts w:ascii="Times New Roman" w:hAnsi="Times New Roman"/>
          <w:sz w:val="24"/>
        </w:rPr>
      </w:pPr>
      <w:r w:rsidRPr="009D18CC">
        <w:rPr>
          <w:rFonts w:ascii="Times New Roman" w:hAnsi="Times New Roman"/>
          <w:sz w:val="24"/>
        </w:rPr>
        <w:t xml:space="preserve">Where is the project in the construction process? </w:t>
      </w:r>
      <w:r>
        <w:rPr>
          <w:rFonts w:ascii="Times New Roman" w:hAnsi="Times New Roman"/>
          <w:sz w:val="24"/>
        </w:rPr>
        <w:t>Options</w:t>
      </w:r>
      <w:r w:rsidRPr="009D18CC">
        <w:rPr>
          <w:rFonts w:ascii="Times New Roman" w:hAnsi="Times New Roman"/>
          <w:sz w:val="24"/>
        </w:rPr>
        <w:t xml:space="preserve"> include: Planning and Environmental Review, Final Design, Right of Way, Capital purchase or lease (including bus purchases), Construction, and Other (please specify). </w:t>
      </w:r>
    </w:p>
    <w:p w14:paraId="23A52D00" w14:textId="77777777" w:rsidR="009D18CC" w:rsidRPr="009D18CC" w:rsidRDefault="009D18CC" w:rsidP="009D18CC">
      <w:pPr>
        <w:pStyle w:val="ListParagraph"/>
        <w:rPr>
          <w:rFonts w:ascii="Times New Roman" w:hAnsi="Times New Roman"/>
          <w:sz w:val="24"/>
        </w:rPr>
      </w:pPr>
    </w:p>
    <w:p w14:paraId="79B72CEE" w14:textId="77777777" w:rsidR="009D18CC" w:rsidRDefault="009D18CC" w:rsidP="006F78C3">
      <w:pPr>
        <w:pStyle w:val="ListParagraph"/>
        <w:numPr>
          <w:ilvl w:val="0"/>
          <w:numId w:val="19"/>
        </w:numPr>
        <w:rPr>
          <w:rFonts w:ascii="Times New Roman" w:hAnsi="Times New Roman"/>
          <w:sz w:val="24"/>
        </w:rPr>
      </w:pPr>
      <w:r w:rsidRPr="009D18CC">
        <w:rPr>
          <w:rFonts w:ascii="Times New Roman" w:hAnsi="Times New Roman"/>
          <w:sz w:val="24"/>
        </w:rPr>
        <w:t xml:space="preserve">Was the project on a State, Tribal or territorial Transportation Improvement Plan (STIP) or a transportation improvement plan (TIP) as of 12/31/2021? If yes, please provide a link to the plan. </w:t>
      </w:r>
    </w:p>
    <w:p w14:paraId="03439F79" w14:textId="77777777" w:rsidR="009D18CC" w:rsidRPr="009D18CC" w:rsidRDefault="009D18CC" w:rsidP="009D18CC">
      <w:pPr>
        <w:pStyle w:val="ListParagraph"/>
        <w:rPr>
          <w:rFonts w:ascii="Times New Roman" w:hAnsi="Times New Roman"/>
          <w:sz w:val="24"/>
        </w:rPr>
      </w:pPr>
    </w:p>
    <w:p w14:paraId="33BC4D43" w14:textId="77777777" w:rsidR="009D18CC" w:rsidRDefault="009D18CC" w:rsidP="006F78C3">
      <w:pPr>
        <w:pStyle w:val="ListParagraph"/>
        <w:numPr>
          <w:ilvl w:val="0"/>
          <w:numId w:val="19"/>
        </w:numPr>
        <w:rPr>
          <w:rFonts w:ascii="Times New Roman" w:hAnsi="Times New Roman"/>
          <w:sz w:val="24"/>
        </w:rPr>
      </w:pPr>
      <w:r w:rsidRPr="009D18CC">
        <w:rPr>
          <w:rFonts w:ascii="Times New Roman" w:hAnsi="Times New Roman"/>
          <w:sz w:val="24"/>
        </w:rPr>
        <w:t>Please provide the STIP or TIP ID Number and specify which plan (ex. North Carolina STIP, New York Metropolitan Transportation Council TIP) the ID Number comes from.</w:t>
      </w:r>
    </w:p>
    <w:p w14:paraId="59ECCFD7" w14:textId="77777777" w:rsidR="009D18CC" w:rsidRPr="009D18CC" w:rsidRDefault="009D18CC" w:rsidP="009D18CC">
      <w:pPr>
        <w:pStyle w:val="ListParagraph"/>
        <w:rPr>
          <w:rFonts w:ascii="Times New Roman" w:hAnsi="Times New Roman"/>
          <w:sz w:val="24"/>
        </w:rPr>
      </w:pPr>
    </w:p>
    <w:p w14:paraId="67D437AB" w14:textId="77777777" w:rsidR="009D18CC" w:rsidRDefault="009D18CC" w:rsidP="006F78C3">
      <w:pPr>
        <w:pStyle w:val="ListParagraph"/>
        <w:numPr>
          <w:ilvl w:val="0"/>
          <w:numId w:val="19"/>
        </w:numPr>
        <w:rPr>
          <w:rFonts w:ascii="Times New Roman" w:hAnsi="Times New Roman"/>
          <w:sz w:val="24"/>
        </w:rPr>
      </w:pPr>
      <w:r w:rsidRPr="009D18CC">
        <w:rPr>
          <w:rFonts w:ascii="Times New Roman" w:hAnsi="Times New Roman"/>
          <w:sz w:val="24"/>
        </w:rPr>
        <w:t xml:space="preserve">Please provide a history of federal funding for the project, if any. Include both formula funds and any discretionary grants. EXAMPLE: FY20 TIGER/BUILD Grant: $10 million; FTA Formula Funds: $5 million. </w:t>
      </w:r>
    </w:p>
    <w:p w14:paraId="53687688" w14:textId="77777777" w:rsidR="009D18CC" w:rsidRPr="009D18CC" w:rsidRDefault="009D18CC" w:rsidP="009D18CC">
      <w:pPr>
        <w:pStyle w:val="ListParagraph"/>
        <w:rPr>
          <w:rFonts w:ascii="Times New Roman" w:hAnsi="Times New Roman"/>
          <w:sz w:val="24"/>
        </w:rPr>
      </w:pPr>
    </w:p>
    <w:p w14:paraId="3D76AF14" w14:textId="256D2940" w:rsidR="00F47315" w:rsidRPr="006F78C3" w:rsidRDefault="009D18CC" w:rsidP="006F78C3">
      <w:pPr>
        <w:pStyle w:val="ListParagraph"/>
        <w:numPr>
          <w:ilvl w:val="0"/>
          <w:numId w:val="19"/>
        </w:numPr>
        <w:rPr>
          <w:rFonts w:ascii="Times New Roman" w:hAnsi="Times New Roman"/>
          <w:sz w:val="24"/>
        </w:rPr>
      </w:pPr>
      <w:r w:rsidRPr="009D18CC">
        <w:rPr>
          <w:rFonts w:ascii="Times New Roman" w:hAnsi="Times New Roman"/>
          <w:sz w:val="24"/>
        </w:rPr>
        <w:t>If the request does not fully fund the project, describe where the remaining funding comes from to complete the project. EXAMPLE: Unidentified State funds will compose 10 percent of the remaining cost and previously identified federal formula funds will make up the rest.</w:t>
      </w:r>
    </w:p>
    <w:sectPr w:rsidR="00F47315" w:rsidRPr="006F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81185"/>
    <w:rsid w:val="00266DB7"/>
    <w:rsid w:val="002C2306"/>
    <w:rsid w:val="002D7BA5"/>
    <w:rsid w:val="002F43E7"/>
    <w:rsid w:val="003143C3"/>
    <w:rsid w:val="00326E5C"/>
    <w:rsid w:val="00352FEB"/>
    <w:rsid w:val="003C08BA"/>
    <w:rsid w:val="003E01F1"/>
    <w:rsid w:val="00421D57"/>
    <w:rsid w:val="004A48C3"/>
    <w:rsid w:val="00521AF3"/>
    <w:rsid w:val="00530280"/>
    <w:rsid w:val="005409F5"/>
    <w:rsid w:val="0055499A"/>
    <w:rsid w:val="005F07A6"/>
    <w:rsid w:val="00640AE8"/>
    <w:rsid w:val="006C0D48"/>
    <w:rsid w:val="006F78C3"/>
    <w:rsid w:val="00714D57"/>
    <w:rsid w:val="0079322B"/>
    <w:rsid w:val="007B3077"/>
    <w:rsid w:val="0083679C"/>
    <w:rsid w:val="00865EFA"/>
    <w:rsid w:val="008F62A5"/>
    <w:rsid w:val="00951484"/>
    <w:rsid w:val="009D18CC"/>
    <w:rsid w:val="009F6865"/>
    <w:rsid w:val="00A1704D"/>
    <w:rsid w:val="00A64415"/>
    <w:rsid w:val="00AC1747"/>
    <w:rsid w:val="00B04C4B"/>
    <w:rsid w:val="00B8170E"/>
    <w:rsid w:val="00B96369"/>
    <w:rsid w:val="00C42EBB"/>
    <w:rsid w:val="00CA0228"/>
    <w:rsid w:val="00CB506C"/>
    <w:rsid w:val="00D141A4"/>
    <w:rsid w:val="00D718C7"/>
    <w:rsid w:val="00DE474D"/>
    <w:rsid w:val="00E44147"/>
    <w:rsid w:val="00EC23D8"/>
    <w:rsid w:val="00EC3DA8"/>
    <w:rsid w:val="00EC731B"/>
    <w:rsid w:val="00EF156D"/>
    <w:rsid w:val="00F415CC"/>
    <w:rsid w:val="00F47315"/>
    <w:rsid w:val="00F479E2"/>
    <w:rsid w:val="00FA4FF0"/>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nta.Katipamul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FY23%20THUD%20Guidance%20for%20Transit%20Infrastructure%20Projects.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2022-03-27T22:49:00Z</dcterms:created>
  <dcterms:modified xsi:type="dcterms:W3CDTF">2022-03-27T23:06:00Z</dcterms:modified>
</cp:coreProperties>
</file>