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0060DE74" w14:textId="77777777" w:rsidR="001151E3" w:rsidRDefault="001151E3" w:rsidP="00092A91">
      <w:pPr>
        <w:jc w:val="center"/>
        <w:rPr>
          <w:rFonts w:ascii="Times New Roman" w:eastAsia="Times New Roman" w:hAnsi="Times New Roman" w:cs="Times New Roman"/>
          <w:b/>
          <w:bCs/>
          <w:sz w:val="28"/>
          <w:szCs w:val="28"/>
        </w:rPr>
      </w:pPr>
      <w:r w:rsidRPr="001151E3">
        <w:rPr>
          <w:rFonts w:ascii="Times New Roman" w:eastAsia="Times New Roman" w:hAnsi="Times New Roman" w:cs="Times New Roman"/>
          <w:b/>
          <w:bCs/>
          <w:sz w:val="28"/>
          <w:szCs w:val="28"/>
        </w:rPr>
        <w:t xml:space="preserve">NIST Construction of Research Facilities – Extramural Construction </w:t>
      </w:r>
    </w:p>
    <w:p w14:paraId="094B048F" w14:textId="72C4BBAD"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6D282FB9" w14:textId="77777777" w:rsidR="001151E3" w:rsidRDefault="001151E3" w:rsidP="00326E5C">
      <w:pPr>
        <w:rPr>
          <w:rFonts w:ascii="Times New Roman" w:eastAsia="Times New Roman" w:hAnsi="Times New Roman" w:cs="Times New Roman"/>
          <w:b/>
          <w:bCs/>
          <w:sz w:val="28"/>
          <w:szCs w:val="28"/>
        </w:rPr>
      </w:pPr>
      <w:r w:rsidRPr="001151E3">
        <w:rPr>
          <w:rFonts w:ascii="Times New Roman" w:eastAsia="Times New Roman" w:hAnsi="Times New Roman" w:cs="Times New Roman"/>
          <w:b/>
          <w:bCs/>
          <w:sz w:val="28"/>
          <w:szCs w:val="28"/>
        </w:rPr>
        <w:t xml:space="preserve">NIST Construction of Research Facilities – Extramural Construction </w:t>
      </w:r>
    </w:p>
    <w:p w14:paraId="14C247FC" w14:textId="204092C1" w:rsidR="001151E3" w:rsidRDefault="001151E3" w:rsidP="001151E3">
      <w:pPr>
        <w:pStyle w:val="ListParagraph"/>
        <w:spacing w:line="240" w:lineRule="auto"/>
        <w:ind w:left="0"/>
        <w:rPr>
          <w:rFonts w:ascii="Times New Roman" w:eastAsia="Times New Roman" w:hAnsi="Times New Roman" w:cs="Times New Roman"/>
          <w:sz w:val="24"/>
          <w:szCs w:val="24"/>
        </w:rPr>
      </w:pPr>
      <w:bookmarkStart w:id="1" w:name="_Hlk99209508"/>
      <w:r w:rsidRPr="007C3183">
        <w:rPr>
          <w:rFonts w:ascii="Times New Roman" w:eastAsia="Times New Roman" w:hAnsi="Times New Roman" w:cs="Times New Roman"/>
          <w:sz w:val="24"/>
          <w:szCs w:val="24"/>
        </w:rPr>
        <w:t>Funding must be for activities consistent with and supportive of NIST’s mission and within its authorities, such as STEM education activities, scientific research, or other activities that support American manufacturing and industry. The median award in this account for FY 22 was $1,250,000. Note the Committee may consider similar or higher project amounts for FY 23. Any caps will be determined after reviewing the full universe of requests, and while there are no guarantees, projects of a modest size are more likely to receive full funding. This account does not fund vehicles or building construction or renovation.</w:t>
      </w:r>
    </w:p>
    <w:p w14:paraId="684AACF5" w14:textId="13DA31B6" w:rsidR="005C5815" w:rsidRDefault="005C5815" w:rsidP="001151E3">
      <w:pPr>
        <w:pStyle w:val="ListParagraph"/>
        <w:spacing w:line="240" w:lineRule="auto"/>
        <w:ind w:left="0"/>
        <w:rPr>
          <w:rFonts w:ascii="Times New Roman" w:eastAsia="Times New Roman" w:hAnsi="Times New Roman" w:cs="Times New Roman"/>
          <w:sz w:val="24"/>
          <w:szCs w:val="24"/>
        </w:rPr>
      </w:pPr>
    </w:p>
    <w:p w14:paraId="34B1CC83" w14:textId="23FF9CAD" w:rsidR="005C5815" w:rsidRPr="007C3183" w:rsidRDefault="005C5815" w:rsidP="001151E3">
      <w:pPr>
        <w:pStyle w:val="ListParagraph"/>
        <w:spacing w:line="240" w:lineRule="auto"/>
        <w:ind w:left="0"/>
        <w:rPr>
          <w:rFonts w:ascii="Times New Roman" w:eastAsia="Times New Roman" w:hAnsi="Times New Roman" w:cs="Times New Roman"/>
          <w:sz w:val="24"/>
          <w:szCs w:val="24"/>
        </w:rPr>
      </w:pPr>
      <w:r w:rsidRPr="007C3183">
        <w:rPr>
          <w:rFonts w:ascii="Times New Roman" w:eastAsia="Times New Roman" w:hAnsi="Times New Roman" w:cs="Times New Roman"/>
          <w:sz w:val="24"/>
          <w:szCs w:val="24"/>
        </w:rPr>
        <w:t xml:space="preserve">Additional guidance with specific information about these accounts is </w:t>
      </w:r>
      <w:hyperlink r:id="rId6" w:history="1">
        <w:r w:rsidRPr="007C3183">
          <w:rPr>
            <w:rStyle w:val="Hyperlink"/>
            <w:rFonts w:ascii="Times New Roman" w:eastAsia="Times New Roman" w:hAnsi="Times New Roman" w:cs="Times New Roman"/>
            <w:sz w:val="24"/>
            <w:szCs w:val="24"/>
          </w:rPr>
          <w:t>attached</w:t>
        </w:r>
      </w:hyperlink>
      <w:r w:rsidRPr="007C3183">
        <w:rPr>
          <w:rFonts w:ascii="Times New Roman" w:eastAsia="Times New Roman" w:hAnsi="Times New Roman" w:cs="Times New Roman"/>
          <w:sz w:val="24"/>
          <w:szCs w:val="24"/>
        </w:rPr>
        <w:t>.</w:t>
      </w:r>
    </w:p>
    <w:p w14:paraId="7C503D60" w14:textId="77777777" w:rsidR="001151E3" w:rsidRPr="007C3183" w:rsidRDefault="001151E3" w:rsidP="001151E3">
      <w:pPr>
        <w:pStyle w:val="ListParagraph"/>
        <w:spacing w:line="240" w:lineRule="auto"/>
        <w:ind w:left="0"/>
        <w:rPr>
          <w:rFonts w:ascii="Times New Roman" w:eastAsia="Times New Roman" w:hAnsi="Times New Roman" w:cs="Times New Roman"/>
          <w:sz w:val="24"/>
          <w:szCs w:val="24"/>
        </w:rPr>
      </w:pPr>
    </w:p>
    <w:p w14:paraId="2D4F79DF" w14:textId="77777777" w:rsidR="001151E3" w:rsidRDefault="001151E3" w:rsidP="001151E3">
      <w:pPr>
        <w:pStyle w:val="ListParagraph"/>
        <w:spacing w:line="240" w:lineRule="auto"/>
        <w:ind w:left="0"/>
        <w:rPr>
          <w:rFonts w:ascii="Times New Roman" w:eastAsia="Times New Roman" w:hAnsi="Times New Roman" w:cs="Times New Roman"/>
          <w:sz w:val="24"/>
          <w:szCs w:val="24"/>
        </w:rPr>
      </w:pPr>
      <w:r w:rsidRPr="007C3183">
        <w:rPr>
          <w:rFonts w:ascii="Times New Roman" w:eastAsia="Times New Roman" w:hAnsi="Times New Roman" w:cs="Times New Roman"/>
          <w:sz w:val="24"/>
          <w:szCs w:val="24"/>
        </w:rPr>
        <w:t>Staff Contact: Shanta Katipamula (</w:t>
      </w:r>
      <w:hyperlink r:id="rId7" w:history="1">
        <w:r w:rsidRPr="007C3183">
          <w:rPr>
            <w:rStyle w:val="Hyperlink"/>
            <w:rFonts w:ascii="Times New Roman" w:eastAsia="Times New Roman" w:hAnsi="Times New Roman" w:cs="Times New Roman"/>
            <w:sz w:val="24"/>
            <w:szCs w:val="24"/>
          </w:rPr>
          <w:t>Shanta.Katipamula@mail.house.gov</w:t>
        </w:r>
      </w:hyperlink>
      <w:r w:rsidRPr="007C3183">
        <w:rPr>
          <w:rFonts w:ascii="Times New Roman" w:eastAsia="Times New Roman" w:hAnsi="Times New Roman" w:cs="Times New Roman"/>
          <w:sz w:val="24"/>
          <w:szCs w:val="24"/>
        </w:rPr>
        <w:t xml:space="preserve">) </w:t>
      </w:r>
    </w:p>
    <w:bookmarkEnd w:id="1"/>
    <w:p w14:paraId="57FF4C6E" w14:textId="77777777" w:rsidR="00326E5C" w:rsidRDefault="00326E5C">
      <w:pPr>
        <w:rPr>
          <w:rFonts w:ascii="Times New Roman" w:hAnsi="Times New Roman"/>
          <w:b/>
          <w:bCs/>
          <w:sz w:val="28"/>
          <w:szCs w:val="28"/>
        </w:rPr>
      </w:pPr>
      <w:r>
        <w:rPr>
          <w:rFonts w:ascii="Times New Roman" w:hAnsi="Times New Roman"/>
          <w:b/>
          <w:bCs/>
          <w:sz w:val="28"/>
          <w:szCs w:val="28"/>
        </w:rPr>
        <w:br w:type="page"/>
      </w: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2"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5C5815">
              <w:fldChar w:fldCharType="separate"/>
            </w:r>
            <w:r>
              <w:fldChar w:fldCharType="end"/>
            </w:r>
            <w:bookmarkEnd w:id="2"/>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3"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3"/>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4"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4"/>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74FE94E8" w:rsidR="00F47315" w:rsidRDefault="001151E3" w:rsidP="00F47315">
      <w:pPr>
        <w:spacing w:after="0"/>
        <w:rPr>
          <w:rFonts w:ascii="Times New Roman" w:hAnsi="Times New Roman" w:cs="Times New Roman"/>
          <w:b/>
          <w:bCs/>
          <w:sz w:val="24"/>
          <w:szCs w:val="24"/>
          <w:u w:val="single"/>
        </w:rPr>
      </w:pPr>
      <w:bookmarkStart w:id="5" w:name="_Hlk99209758"/>
      <w:r w:rsidRPr="001151E3">
        <w:rPr>
          <w:rFonts w:ascii="Times New Roman" w:hAnsi="Times New Roman" w:cs="Times New Roman"/>
          <w:b/>
          <w:bCs/>
          <w:sz w:val="24"/>
          <w:szCs w:val="24"/>
          <w:u w:val="single"/>
        </w:rPr>
        <w:t>NIST Construction of Research Facilities – Extramural Construction</w:t>
      </w:r>
      <w:bookmarkEnd w:id="5"/>
      <w:r>
        <w:rPr>
          <w:rFonts w:ascii="Times New Roman" w:hAnsi="Times New Roman" w:cs="Times New Roman"/>
          <w:b/>
          <w:bCs/>
          <w:sz w:val="24"/>
          <w:szCs w:val="24"/>
          <w:u w:val="single"/>
        </w:rPr>
        <w:t>:</w:t>
      </w:r>
    </w:p>
    <w:p w14:paraId="65A38C3A" w14:textId="77777777" w:rsidR="001151E3" w:rsidRDefault="001151E3" w:rsidP="00F47315">
      <w:pPr>
        <w:spacing w:after="0"/>
        <w:rPr>
          <w:rFonts w:ascii="Times New Roman" w:hAnsi="Times New Roman" w:cs="Times New Roman"/>
          <w:sz w:val="24"/>
          <w:szCs w:val="24"/>
        </w:rPr>
      </w:pPr>
    </w:p>
    <w:p w14:paraId="4229FDD2"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Please describe, with as much specificity as possible, the overall objectives of the proposed project and how the requested funds would be spent to achieve those goals.</w:t>
      </w:r>
    </w:p>
    <w:p w14:paraId="416F0850" w14:textId="0FFAD617" w:rsidR="001151E3" w:rsidRDefault="001151E3" w:rsidP="001151E3">
      <w:pPr>
        <w:pStyle w:val="ListParagraph"/>
        <w:rPr>
          <w:rFonts w:ascii="Times New Roman" w:hAnsi="Times New Roman"/>
          <w:sz w:val="24"/>
        </w:rPr>
      </w:pPr>
    </w:p>
    <w:p w14:paraId="24F3D885" w14:textId="77777777" w:rsidR="001151E3" w:rsidRDefault="001151E3" w:rsidP="001151E3">
      <w:pPr>
        <w:pStyle w:val="ListParagraph"/>
        <w:rPr>
          <w:rFonts w:ascii="Times New Roman" w:hAnsi="Times New Roman"/>
          <w:sz w:val="24"/>
        </w:rPr>
      </w:pPr>
    </w:p>
    <w:p w14:paraId="605CF9E0"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If a non-profit, is the recipient entity a non-profit organization as described under section 501(c)(3) of the Internal Revenue Code of 1986 and exempt from tax under section 501(a) of such code? </w:t>
      </w:r>
    </w:p>
    <w:p w14:paraId="74A258E3" w14:textId="1338FFD1" w:rsidR="001151E3" w:rsidRDefault="001151E3" w:rsidP="001151E3">
      <w:pPr>
        <w:pStyle w:val="ListParagraph"/>
        <w:rPr>
          <w:rFonts w:ascii="Times New Roman" w:hAnsi="Times New Roman"/>
          <w:sz w:val="24"/>
        </w:rPr>
      </w:pPr>
    </w:p>
    <w:p w14:paraId="0CBAB871" w14:textId="77777777" w:rsidR="001151E3" w:rsidRDefault="001151E3" w:rsidP="001151E3">
      <w:pPr>
        <w:pStyle w:val="ListParagraph"/>
        <w:rPr>
          <w:rFonts w:ascii="Times New Roman" w:hAnsi="Times New Roman"/>
          <w:sz w:val="24"/>
        </w:rPr>
      </w:pPr>
    </w:p>
    <w:p w14:paraId="115024B4"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Please provide the location of this project, in the format ‘City (or County), State’. </w:t>
      </w:r>
    </w:p>
    <w:p w14:paraId="794F8573" w14:textId="77777777" w:rsidR="001151E3" w:rsidRDefault="001151E3" w:rsidP="001151E3">
      <w:pPr>
        <w:pStyle w:val="ListParagraph"/>
        <w:rPr>
          <w:rFonts w:ascii="Times New Roman" w:hAnsi="Times New Roman"/>
          <w:sz w:val="24"/>
        </w:rPr>
      </w:pPr>
    </w:p>
    <w:p w14:paraId="6C47D658"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Is the requested project currently authorized in law? If yes, please provide a specific legal citation of such authorization. </w:t>
      </w:r>
    </w:p>
    <w:p w14:paraId="1AF6D5E6" w14:textId="77777777" w:rsidR="001151E3" w:rsidRPr="001151E3" w:rsidRDefault="001151E3" w:rsidP="001151E3">
      <w:pPr>
        <w:pStyle w:val="ListParagraph"/>
        <w:rPr>
          <w:rFonts w:ascii="Times New Roman" w:hAnsi="Times New Roman"/>
          <w:sz w:val="24"/>
        </w:rPr>
      </w:pPr>
    </w:p>
    <w:p w14:paraId="552CDBED"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Are the proposed project activities consistent with the activities of the Federal agency? [yes/no] </w:t>
      </w:r>
    </w:p>
    <w:p w14:paraId="34FDE55F" w14:textId="77777777" w:rsidR="001151E3" w:rsidRPr="001151E3" w:rsidRDefault="001151E3" w:rsidP="001151E3">
      <w:pPr>
        <w:pStyle w:val="ListParagraph"/>
        <w:rPr>
          <w:rFonts w:ascii="Times New Roman" w:hAnsi="Times New Roman"/>
          <w:sz w:val="24"/>
        </w:rPr>
      </w:pPr>
    </w:p>
    <w:p w14:paraId="0CA66875"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If yes, please describe how these activities are consistent with the activities of the Federal Agency. If not, why is the project being requested? </w:t>
      </w:r>
    </w:p>
    <w:p w14:paraId="67021B5B" w14:textId="77777777" w:rsidR="001151E3" w:rsidRPr="001151E3" w:rsidRDefault="001151E3" w:rsidP="001151E3">
      <w:pPr>
        <w:pStyle w:val="ListParagraph"/>
        <w:rPr>
          <w:rFonts w:ascii="Times New Roman" w:hAnsi="Times New Roman"/>
          <w:sz w:val="24"/>
        </w:rPr>
      </w:pPr>
    </w:p>
    <w:p w14:paraId="720539CD"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Has the project been funded in the past? [yes/no] </w:t>
      </w:r>
    </w:p>
    <w:p w14:paraId="4D875480" w14:textId="77777777" w:rsidR="001151E3" w:rsidRPr="001151E3" w:rsidRDefault="001151E3" w:rsidP="001151E3">
      <w:pPr>
        <w:pStyle w:val="ListParagraph"/>
        <w:rPr>
          <w:rFonts w:ascii="Times New Roman" w:hAnsi="Times New Roman"/>
          <w:sz w:val="24"/>
        </w:rPr>
      </w:pPr>
    </w:p>
    <w:p w14:paraId="7AB97069"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If the project has been funded in the past, how much funding has been provided to date? </w:t>
      </w:r>
    </w:p>
    <w:p w14:paraId="371A6694" w14:textId="77777777" w:rsidR="001151E3" w:rsidRPr="001151E3" w:rsidRDefault="001151E3" w:rsidP="001151E3">
      <w:pPr>
        <w:pStyle w:val="ListParagraph"/>
        <w:rPr>
          <w:rFonts w:ascii="Times New Roman" w:hAnsi="Times New Roman"/>
          <w:sz w:val="24"/>
        </w:rPr>
      </w:pPr>
    </w:p>
    <w:p w14:paraId="698A5F1F"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If the project has been funded in the past, were such funds provided for discrete, severable activities? </w:t>
      </w:r>
    </w:p>
    <w:p w14:paraId="7C7009D1" w14:textId="77777777" w:rsidR="001151E3" w:rsidRPr="001151E3" w:rsidRDefault="001151E3" w:rsidP="001151E3">
      <w:pPr>
        <w:pStyle w:val="ListParagraph"/>
        <w:rPr>
          <w:rFonts w:ascii="Times New Roman" w:hAnsi="Times New Roman"/>
          <w:sz w:val="24"/>
        </w:rPr>
      </w:pPr>
    </w:p>
    <w:p w14:paraId="76CD5132"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Please specify any non-Federal sources of funding that have been or are fully anticipated to be applied toward the project, including any dollar amounts and timelines for funding. </w:t>
      </w:r>
    </w:p>
    <w:p w14:paraId="3DB0D843" w14:textId="77777777" w:rsidR="001151E3" w:rsidRPr="001151E3" w:rsidRDefault="001151E3" w:rsidP="001151E3">
      <w:pPr>
        <w:pStyle w:val="ListParagraph"/>
        <w:rPr>
          <w:rFonts w:ascii="Times New Roman" w:hAnsi="Times New Roman"/>
          <w:sz w:val="24"/>
        </w:rPr>
      </w:pPr>
    </w:p>
    <w:p w14:paraId="7B466710"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Is the proposed recipient currently in material non-compliance of a prior grant award made by the proposed Federal funding agency? [yes/no] </w:t>
      </w:r>
    </w:p>
    <w:p w14:paraId="56ECD9B5" w14:textId="77777777" w:rsidR="001151E3" w:rsidRPr="001151E3" w:rsidRDefault="001151E3" w:rsidP="001151E3">
      <w:pPr>
        <w:pStyle w:val="ListParagraph"/>
        <w:rPr>
          <w:rFonts w:ascii="Times New Roman" w:hAnsi="Times New Roman"/>
          <w:sz w:val="24"/>
        </w:rPr>
      </w:pPr>
    </w:p>
    <w:p w14:paraId="35FC5093"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Recognizing that the Appropriations Committee may not be able to provide the full amount of funding requested, can this project spend a smaller amount of appropriated funds within 12 months of the enactment of the Appropriations Act? If yes, please provide any details that may be helpful for understanding the scalability of the project. </w:t>
      </w:r>
    </w:p>
    <w:p w14:paraId="2BABF2AB" w14:textId="77777777" w:rsidR="001151E3" w:rsidRPr="001151E3" w:rsidRDefault="001151E3" w:rsidP="001151E3">
      <w:pPr>
        <w:pStyle w:val="ListParagraph"/>
        <w:rPr>
          <w:rFonts w:ascii="Times New Roman" w:hAnsi="Times New Roman"/>
          <w:sz w:val="24"/>
        </w:rPr>
      </w:pPr>
    </w:p>
    <w:p w14:paraId="56154148"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Is this proposed project a priority for the local community? [yes/no] </w:t>
      </w:r>
    </w:p>
    <w:p w14:paraId="08765CDF" w14:textId="77777777" w:rsidR="001151E3" w:rsidRPr="001151E3" w:rsidRDefault="001151E3" w:rsidP="001151E3">
      <w:pPr>
        <w:pStyle w:val="ListParagraph"/>
        <w:rPr>
          <w:rFonts w:ascii="Times New Roman" w:hAnsi="Times New Roman"/>
          <w:sz w:val="24"/>
        </w:rPr>
      </w:pPr>
    </w:p>
    <w:p w14:paraId="6BAF20E3"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If the project is not a priority for the local community, why is it being requested? </w:t>
      </w:r>
    </w:p>
    <w:p w14:paraId="388D84C0" w14:textId="77777777" w:rsidR="001151E3" w:rsidRPr="001151E3" w:rsidRDefault="001151E3" w:rsidP="001151E3">
      <w:pPr>
        <w:pStyle w:val="ListParagraph"/>
        <w:rPr>
          <w:rFonts w:ascii="Times New Roman" w:hAnsi="Times New Roman"/>
          <w:sz w:val="24"/>
        </w:rPr>
      </w:pPr>
    </w:p>
    <w:p w14:paraId="6E619EE6"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Please describe the current developmental status of this project. </w:t>
      </w:r>
    </w:p>
    <w:p w14:paraId="3219D285" w14:textId="77777777" w:rsidR="001151E3" w:rsidRPr="001151E3" w:rsidRDefault="001151E3" w:rsidP="001151E3">
      <w:pPr>
        <w:pStyle w:val="ListParagraph"/>
        <w:rPr>
          <w:rFonts w:ascii="Times New Roman" w:hAnsi="Times New Roman"/>
          <w:sz w:val="24"/>
        </w:rPr>
      </w:pPr>
    </w:p>
    <w:p w14:paraId="20D3E2E4"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What is the estimated impact of this project, e.g. number of jobs created/sustained, number of community members served, other projected impacts? </w:t>
      </w:r>
    </w:p>
    <w:p w14:paraId="7BB40AF5" w14:textId="77777777" w:rsidR="001151E3" w:rsidRPr="001151E3" w:rsidRDefault="001151E3" w:rsidP="001151E3">
      <w:pPr>
        <w:pStyle w:val="ListParagraph"/>
        <w:rPr>
          <w:rFonts w:ascii="Times New Roman" w:hAnsi="Times New Roman"/>
          <w:sz w:val="24"/>
        </w:rPr>
      </w:pPr>
    </w:p>
    <w:p w14:paraId="60207223"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Is the intended recipient a for-profit entity? [yes/no] </w:t>
      </w:r>
    </w:p>
    <w:p w14:paraId="57C78506" w14:textId="77777777" w:rsidR="001151E3" w:rsidRPr="001151E3" w:rsidRDefault="001151E3" w:rsidP="001151E3">
      <w:pPr>
        <w:pStyle w:val="ListParagraph"/>
        <w:rPr>
          <w:rFonts w:ascii="Times New Roman" w:hAnsi="Times New Roman"/>
          <w:sz w:val="24"/>
        </w:rPr>
      </w:pPr>
    </w:p>
    <w:p w14:paraId="0C63029C"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Are you aware of another Member making a request for this same project? [yes/no] </w:t>
      </w:r>
    </w:p>
    <w:p w14:paraId="4D67DA6F" w14:textId="77777777" w:rsidR="001151E3" w:rsidRPr="001151E3" w:rsidRDefault="001151E3" w:rsidP="001151E3">
      <w:pPr>
        <w:pStyle w:val="ListParagraph"/>
        <w:rPr>
          <w:rFonts w:ascii="Times New Roman" w:hAnsi="Times New Roman"/>
          <w:sz w:val="24"/>
        </w:rPr>
      </w:pPr>
    </w:p>
    <w:p w14:paraId="03258B47"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Regarding this request, please provide any additional information that would be useful for the Appropriations Committee to have. </w:t>
      </w:r>
    </w:p>
    <w:p w14:paraId="525CCF4D" w14:textId="77777777" w:rsidR="001151E3" w:rsidRPr="001151E3" w:rsidRDefault="001151E3" w:rsidP="001151E3">
      <w:pPr>
        <w:pStyle w:val="ListParagraph"/>
        <w:rPr>
          <w:rFonts w:ascii="Times New Roman" w:hAnsi="Times New Roman"/>
          <w:sz w:val="24"/>
        </w:rPr>
      </w:pPr>
    </w:p>
    <w:p w14:paraId="4756039F" w14:textId="77777777" w:rsidR="001151E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 xml:space="preserve">Please provide a detailed budget and schedule timeline for the planned construction or renovation project associated with this request. </w:t>
      </w:r>
    </w:p>
    <w:p w14:paraId="49D5CA5F" w14:textId="77777777" w:rsidR="001151E3" w:rsidRPr="001151E3" w:rsidRDefault="001151E3" w:rsidP="001151E3">
      <w:pPr>
        <w:pStyle w:val="ListParagraph"/>
        <w:rPr>
          <w:rFonts w:ascii="Times New Roman" w:hAnsi="Times New Roman"/>
          <w:sz w:val="24"/>
        </w:rPr>
      </w:pPr>
    </w:p>
    <w:p w14:paraId="3D76AF14" w14:textId="2857B20A" w:rsidR="00F47315" w:rsidRPr="006F78C3" w:rsidRDefault="001151E3" w:rsidP="006F78C3">
      <w:pPr>
        <w:pStyle w:val="ListParagraph"/>
        <w:numPr>
          <w:ilvl w:val="0"/>
          <w:numId w:val="19"/>
        </w:numPr>
        <w:rPr>
          <w:rFonts w:ascii="Times New Roman" w:hAnsi="Times New Roman"/>
          <w:sz w:val="24"/>
        </w:rPr>
      </w:pPr>
      <w:r w:rsidRPr="001151E3">
        <w:rPr>
          <w:rFonts w:ascii="Times New Roman" w:hAnsi="Times New Roman"/>
          <w:sz w:val="24"/>
        </w:rPr>
        <w:t>Please explain how this project is aligned with the mission of NIST.</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151E3"/>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C5815"/>
    <w:rsid w:val="005F07A6"/>
    <w:rsid w:val="00640AE8"/>
    <w:rsid w:val="006C0D48"/>
    <w:rsid w:val="006F78C3"/>
    <w:rsid w:val="00714D57"/>
    <w:rsid w:val="0079322B"/>
    <w:rsid w:val="007B3077"/>
    <w:rsid w:val="0083679C"/>
    <w:rsid w:val="00865EFA"/>
    <w:rsid w:val="008F62A5"/>
    <w:rsid w:val="00951484"/>
    <w:rsid w:val="009F6865"/>
    <w:rsid w:val="00A1704D"/>
    <w:rsid w:val="00A64415"/>
    <w:rsid w:val="00AC1747"/>
    <w:rsid w:val="00B04C4B"/>
    <w:rsid w:val="00B8170E"/>
    <w:rsid w:val="00B96369"/>
    <w:rsid w:val="00BB7D6A"/>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CJS%20Member%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2022-03-26T21:55:00Z</dcterms:created>
  <dcterms:modified xsi:type="dcterms:W3CDTF">2022-03-26T22:15:00Z</dcterms:modified>
</cp:coreProperties>
</file>