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3F45BA81" w14:textId="7110C844" w:rsidR="007A5129" w:rsidRDefault="007A5129" w:rsidP="00092A91">
      <w:pPr>
        <w:jc w:val="center"/>
        <w:rPr>
          <w:rFonts w:ascii="Times New Roman" w:eastAsia="Times New Roman" w:hAnsi="Times New Roman" w:cs="Times New Roman"/>
          <w:b/>
          <w:bCs/>
          <w:sz w:val="28"/>
          <w:szCs w:val="28"/>
        </w:rPr>
      </w:pPr>
      <w:r w:rsidRPr="007A5129">
        <w:rPr>
          <w:rFonts w:ascii="Times New Roman" w:eastAsia="Times New Roman" w:hAnsi="Times New Roman" w:cs="Times New Roman"/>
          <w:b/>
          <w:bCs/>
          <w:sz w:val="28"/>
          <w:szCs w:val="28"/>
        </w:rPr>
        <w:t xml:space="preserve">Department of Agriculture </w:t>
      </w:r>
      <w:proofErr w:type="spellStart"/>
      <w:r w:rsidRPr="007A5129">
        <w:rPr>
          <w:rFonts w:ascii="Times New Roman" w:eastAsia="Times New Roman" w:hAnsi="Times New Roman" w:cs="Times New Roman"/>
          <w:b/>
          <w:bCs/>
          <w:sz w:val="28"/>
          <w:szCs w:val="28"/>
        </w:rPr>
        <w:t>ReConnect</w:t>
      </w:r>
      <w:proofErr w:type="spellEnd"/>
      <w:r w:rsidRPr="007A5129">
        <w:rPr>
          <w:rFonts w:ascii="Times New Roman" w:eastAsia="Times New Roman" w:hAnsi="Times New Roman" w:cs="Times New Roman"/>
          <w:b/>
          <w:bCs/>
          <w:sz w:val="28"/>
          <w:szCs w:val="28"/>
        </w:rPr>
        <w:t xml:space="preserve"> Program</w:t>
      </w:r>
    </w:p>
    <w:p w14:paraId="094B048F" w14:textId="303368BC"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7A5C42D4" w14:textId="77777777" w:rsidR="007A5129" w:rsidRPr="007A5129" w:rsidRDefault="007A5129" w:rsidP="007A5129">
      <w:pPr>
        <w:rPr>
          <w:rFonts w:ascii="Times New Roman" w:eastAsia="Times New Roman" w:hAnsi="Times New Roman" w:cs="Times New Roman"/>
          <w:b/>
          <w:bCs/>
          <w:sz w:val="28"/>
          <w:szCs w:val="28"/>
        </w:rPr>
      </w:pPr>
      <w:r w:rsidRPr="007A5129">
        <w:rPr>
          <w:rFonts w:ascii="Times New Roman" w:eastAsia="Times New Roman" w:hAnsi="Times New Roman" w:cs="Times New Roman"/>
          <w:b/>
          <w:bCs/>
          <w:sz w:val="28"/>
          <w:szCs w:val="28"/>
        </w:rPr>
        <w:t xml:space="preserve">Department of Agriculture </w:t>
      </w:r>
      <w:proofErr w:type="spellStart"/>
      <w:r w:rsidRPr="007A5129">
        <w:rPr>
          <w:rFonts w:ascii="Times New Roman" w:eastAsia="Times New Roman" w:hAnsi="Times New Roman" w:cs="Times New Roman"/>
          <w:b/>
          <w:bCs/>
          <w:sz w:val="28"/>
          <w:szCs w:val="28"/>
        </w:rPr>
        <w:t>ReConnect</w:t>
      </w:r>
      <w:proofErr w:type="spellEnd"/>
      <w:r w:rsidRPr="007A5129">
        <w:rPr>
          <w:rFonts w:ascii="Times New Roman" w:eastAsia="Times New Roman" w:hAnsi="Times New Roman" w:cs="Times New Roman"/>
          <w:b/>
          <w:bCs/>
          <w:sz w:val="28"/>
          <w:szCs w:val="28"/>
        </w:rPr>
        <w:t xml:space="preserve"> Program:</w:t>
      </w:r>
    </w:p>
    <w:p w14:paraId="4A60B305" w14:textId="77777777" w:rsidR="007A5129" w:rsidRDefault="007A5129" w:rsidP="007A5129">
      <w:pPr>
        <w:pStyle w:val="ListParagraph"/>
        <w:spacing w:line="240" w:lineRule="auto"/>
        <w:ind w:left="0"/>
        <w:rPr>
          <w:rFonts w:ascii="Times New Roman" w:hAnsi="Times New Roman" w:cs="Times New Roman"/>
          <w:sz w:val="24"/>
          <w:szCs w:val="24"/>
        </w:rPr>
      </w:pPr>
      <w:proofErr w:type="spellStart"/>
      <w:r w:rsidRPr="00A3298F">
        <w:rPr>
          <w:rFonts w:ascii="Times New Roman" w:hAnsi="Times New Roman" w:cs="Times New Roman"/>
          <w:sz w:val="24"/>
          <w:szCs w:val="24"/>
        </w:rPr>
        <w:t>ReConnect</w:t>
      </w:r>
      <w:proofErr w:type="spellEnd"/>
      <w:r w:rsidRPr="00A3298F">
        <w:rPr>
          <w:rFonts w:ascii="Times New Roman" w:hAnsi="Times New Roman" w:cs="Times New Roman"/>
          <w:sz w:val="24"/>
          <w:szCs w:val="24"/>
        </w:rPr>
        <w:t xml:space="preserve"> broadband pilot grants facilitate broadband deployment in rural areas. Grants funds can be used for the costs of construction, improvement, or acquisition of facilities and equipment needed to provide broadband service to rural areas without sufficient broadband access. </w:t>
      </w:r>
    </w:p>
    <w:p w14:paraId="7AC09197" w14:textId="77777777" w:rsidR="007A5129" w:rsidRDefault="007A5129" w:rsidP="007A5129">
      <w:pPr>
        <w:pStyle w:val="ListParagraph"/>
        <w:spacing w:line="240" w:lineRule="auto"/>
        <w:ind w:left="0"/>
        <w:rPr>
          <w:rFonts w:ascii="Times New Roman" w:hAnsi="Times New Roman" w:cs="Times New Roman"/>
          <w:sz w:val="24"/>
          <w:szCs w:val="24"/>
        </w:rPr>
      </w:pPr>
    </w:p>
    <w:p w14:paraId="489E58B3" w14:textId="77777777" w:rsidR="007A5129" w:rsidRDefault="007A5129" w:rsidP="007A5129">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The area must be rural and lack sufficient access to broadband service. A rural area is any area which is not located within a city, town, or incorporated area that has a population of greater than 20,000 inhabitants. Sufficient access to broadband is defined as greater than 90% of any rural area in which households have fixed, terrestrial broadband service delivering at least 25 Mbps downstream and 3 Mbps upstream. Mobile and satellite services will not be considered in making the determination of sufficient access to broadband. </w:t>
      </w:r>
    </w:p>
    <w:p w14:paraId="7DBD94D4" w14:textId="77777777" w:rsidR="007A5129" w:rsidRDefault="007A5129" w:rsidP="007A5129">
      <w:pPr>
        <w:pStyle w:val="ListParagraph"/>
        <w:spacing w:line="240" w:lineRule="auto"/>
        <w:ind w:left="0"/>
        <w:rPr>
          <w:rFonts w:ascii="Times New Roman" w:hAnsi="Times New Roman" w:cs="Times New Roman"/>
          <w:sz w:val="24"/>
          <w:szCs w:val="24"/>
        </w:rPr>
      </w:pPr>
    </w:p>
    <w:p w14:paraId="6D0385FE" w14:textId="77777777" w:rsidR="007A5129" w:rsidRDefault="007A5129" w:rsidP="007A5129">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Stand-alone middle-mile projects are not eligible under the </w:t>
      </w:r>
      <w:proofErr w:type="spellStart"/>
      <w:r w:rsidRPr="00A3298F">
        <w:rPr>
          <w:rFonts w:ascii="Times New Roman" w:hAnsi="Times New Roman" w:cs="Times New Roman"/>
          <w:sz w:val="24"/>
          <w:szCs w:val="24"/>
        </w:rPr>
        <w:t>ReConnect</w:t>
      </w:r>
      <w:proofErr w:type="spellEnd"/>
      <w:r w:rsidRPr="00A3298F">
        <w:rPr>
          <w:rFonts w:ascii="Times New Roman" w:hAnsi="Times New Roman" w:cs="Times New Roman"/>
          <w:sz w:val="24"/>
          <w:szCs w:val="24"/>
        </w:rPr>
        <w:t xml:space="preserve"> Program. However, middle-mile facilities are eligible if they are needed to bring sufficient broadband service to all premises in the area. </w:t>
      </w:r>
    </w:p>
    <w:p w14:paraId="3B386094" w14:textId="77777777" w:rsidR="007A5129" w:rsidRDefault="007A5129" w:rsidP="007A5129">
      <w:pPr>
        <w:pStyle w:val="ListParagraph"/>
        <w:spacing w:line="240" w:lineRule="auto"/>
        <w:ind w:left="0"/>
        <w:rPr>
          <w:rFonts w:ascii="Times New Roman" w:hAnsi="Times New Roman" w:cs="Times New Roman"/>
          <w:sz w:val="24"/>
          <w:szCs w:val="24"/>
        </w:rPr>
      </w:pPr>
    </w:p>
    <w:p w14:paraId="7CDDD89E" w14:textId="77777777" w:rsidR="007A5129" w:rsidRDefault="007A5129" w:rsidP="007A5129">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lastRenderedPageBreak/>
        <w:t xml:space="preserve">Members are strongly encouraged to include information in their requests, such as the number of households, businesses, or farms will be served in the area, what the performance of the service to be offered will be, and whether healthcare or educational facilities will be served. </w:t>
      </w:r>
    </w:p>
    <w:p w14:paraId="65CC10D8" w14:textId="77777777" w:rsidR="007A5129" w:rsidRDefault="007A5129" w:rsidP="007A5129">
      <w:pPr>
        <w:pStyle w:val="ListParagraph"/>
        <w:spacing w:line="240" w:lineRule="auto"/>
        <w:ind w:left="0"/>
        <w:rPr>
          <w:rFonts w:ascii="Times New Roman" w:hAnsi="Times New Roman" w:cs="Times New Roman"/>
          <w:sz w:val="24"/>
          <w:szCs w:val="24"/>
        </w:rPr>
      </w:pPr>
    </w:p>
    <w:p w14:paraId="60AF1A97" w14:textId="77777777" w:rsidR="007A5129" w:rsidRDefault="007A5129" w:rsidP="007A5129">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USDA’s Rural Development is a valuable resource to answer program questions, including eligibility. </w:t>
      </w:r>
    </w:p>
    <w:p w14:paraId="389BF0D1" w14:textId="77777777" w:rsidR="007A5129" w:rsidRDefault="007A5129" w:rsidP="007A5129">
      <w:pPr>
        <w:pStyle w:val="ListParagraph"/>
        <w:spacing w:line="240" w:lineRule="auto"/>
        <w:ind w:left="0"/>
        <w:rPr>
          <w:rFonts w:ascii="Times New Roman" w:hAnsi="Times New Roman" w:cs="Times New Roman"/>
          <w:sz w:val="24"/>
          <w:szCs w:val="24"/>
        </w:rPr>
      </w:pPr>
    </w:p>
    <w:p w14:paraId="51725339" w14:textId="77777777" w:rsidR="007A5129" w:rsidRDefault="007A5129" w:rsidP="007A5129">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For fiscal year 2022, the average </w:t>
      </w:r>
      <w:proofErr w:type="spellStart"/>
      <w:r w:rsidRPr="00A3298F">
        <w:rPr>
          <w:rFonts w:ascii="Times New Roman" w:hAnsi="Times New Roman" w:cs="Times New Roman"/>
          <w:sz w:val="24"/>
          <w:szCs w:val="24"/>
        </w:rPr>
        <w:t>ReConnect</w:t>
      </w:r>
      <w:proofErr w:type="spellEnd"/>
      <w:r w:rsidRPr="00A3298F">
        <w:rPr>
          <w:rFonts w:ascii="Times New Roman" w:hAnsi="Times New Roman" w:cs="Times New Roman"/>
          <w:sz w:val="24"/>
          <w:szCs w:val="24"/>
        </w:rPr>
        <w:t xml:space="preserve"> CPF award was nearly $2 million. Please note the subcommittee will consider higher project requests for fiscal year 2023. However, projects requesting significantly more than that average may be more difficult to fund and funding will depend on program demand and other variables. Any future potential project caps will be determined by the Chair after reviewing the full universe of requests. </w:t>
      </w:r>
    </w:p>
    <w:p w14:paraId="29EF8E9F" w14:textId="77777777" w:rsidR="007A5129" w:rsidRDefault="007A5129" w:rsidP="007A5129">
      <w:pPr>
        <w:pStyle w:val="ListParagraph"/>
        <w:spacing w:line="240" w:lineRule="auto"/>
        <w:ind w:left="0"/>
        <w:rPr>
          <w:rFonts w:ascii="Times New Roman" w:hAnsi="Times New Roman" w:cs="Times New Roman"/>
          <w:sz w:val="24"/>
          <w:szCs w:val="24"/>
        </w:rPr>
      </w:pPr>
    </w:p>
    <w:p w14:paraId="663F263A" w14:textId="4136D999" w:rsidR="007A5129" w:rsidRDefault="007A5129" w:rsidP="007A5129">
      <w:pPr>
        <w:pStyle w:val="ListParagraph"/>
        <w:spacing w:line="240" w:lineRule="auto"/>
        <w:ind w:left="0"/>
        <w:rPr>
          <w:rFonts w:ascii="Times New Roman" w:hAnsi="Times New Roman" w:cs="Times New Roman"/>
          <w:sz w:val="24"/>
          <w:szCs w:val="24"/>
        </w:rPr>
      </w:pPr>
      <w:r w:rsidRPr="00A3298F">
        <w:rPr>
          <w:rFonts w:ascii="Times New Roman" w:hAnsi="Times New Roman" w:cs="Times New Roman"/>
          <w:sz w:val="24"/>
          <w:szCs w:val="24"/>
        </w:rPr>
        <w:t xml:space="preserve">Additionally, when submitting a request, Members are reminded that all policies and procedures apply, including environmental and related reviews and the cost share requirement of 25% of the overall project cost. Policies and procedures can be found at </w:t>
      </w:r>
      <w:hyperlink r:id="rId6" w:history="1">
        <w:r w:rsidRPr="00A3298F">
          <w:rPr>
            <w:rStyle w:val="Hyperlink"/>
            <w:rFonts w:ascii="Times New Roman" w:hAnsi="Times New Roman" w:cs="Times New Roman"/>
            <w:sz w:val="24"/>
            <w:szCs w:val="24"/>
          </w:rPr>
          <w:t>https://go.usa.gov/xexPT</w:t>
        </w:r>
      </w:hyperlink>
      <w:r w:rsidRPr="00A3298F">
        <w:rPr>
          <w:rFonts w:ascii="Times New Roman" w:hAnsi="Times New Roman" w:cs="Times New Roman"/>
          <w:sz w:val="24"/>
          <w:szCs w:val="24"/>
        </w:rPr>
        <w:t>.</w:t>
      </w:r>
    </w:p>
    <w:p w14:paraId="7046936D" w14:textId="5E92BC6C" w:rsidR="005C729C" w:rsidRDefault="005C729C" w:rsidP="007A5129">
      <w:pPr>
        <w:pStyle w:val="ListParagraph"/>
        <w:spacing w:line="240" w:lineRule="auto"/>
        <w:ind w:left="0"/>
        <w:rPr>
          <w:rFonts w:ascii="Times New Roman" w:hAnsi="Times New Roman" w:cs="Times New Roman"/>
          <w:sz w:val="24"/>
          <w:szCs w:val="24"/>
        </w:rPr>
      </w:pPr>
    </w:p>
    <w:p w14:paraId="3E5376F1" w14:textId="2306D11F" w:rsidR="005C729C" w:rsidRPr="00A3298F" w:rsidRDefault="005C729C" w:rsidP="007A5129">
      <w:pPr>
        <w:pStyle w:val="ListParagraph"/>
        <w:spacing w:line="240" w:lineRule="auto"/>
        <w:ind w:left="0"/>
        <w:rPr>
          <w:rFonts w:ascii="Times New Roman" w:hAnsi="Times New Roman" w:cs="Times New Roman"/>
          <w:sz w:val="24"/>
          <w:szCs w:val="24"/>
        </w:rPr>
      </w:pPr>
      <w:r w:rsidRPr="00A3298F">
        <w:rPr>
          <w:rFonts w:ascii="Times New Roman" w:eastAsia="Times New Roman" w:hAnsi="Times New Roman" w:cs="Times New Roman"/>
          <w:sz w:val="24"/>
          <w:szCs w:val="24"/>
        </w:rPr>
        <w:t xml:space="preserve">Additional guidance with specific information about these accounts is </w:t>
      </w:r>
      <w:hyperlink r:id="rId7" w:history="1">
        <w:r w:rsidRPr="00A3298F">
          <w:rPr>
            <w:rStyle w:val="Hyperlink"/>
            <w:rFonts w:ascii="Times New Roman" w:eastAsia="Times New Roman" w:hAnsi="Times New Roman" w:cs="Times New Roman"/>
            <w:sz w:val="24"/>
            <w:szCs w:val="24"/>
          </w:rPr>
          <w:t>att</w:t>
        </w:r>
        <w:r w:rsidRPr="00A3298F">
          <w:rPr>
            <w:rStyle w:val="Hyperlink"/>
            <w:rFonts w:ascii="Times New Roman" w:eastAsia="Times New Roman" w:hAnsi="Times New Roman" w:cs="Times New Roman"/>
            <w:sz w:val="24"/>
            <w:szCs w:val="24"/>
          </w:rPr>
          <w:t>a</w:t>
        </w:r>
        <w:r w:rsidRPr="00A3298F">
          <w:rPr>
            <w:rStyle w:val="Hyperlink"/>
            <w:rFonts w:ascii="Times New Roman" w:eastAsia="Times New Roman" w:hAnsi="Times New Roman" w:cs="Times New Roman"/>
            <w:sz w:val="24"/>
            <w:szCs w:val="24"/>
          </w:rPr>
          <w:t>ched</w:t>
        </w:r>
      </w:hyperlink>
      <w:r w:rsidRPr="00A3298F">
        <w:rPr>
          <w:rStyle w:val="Hyperlink"/>
          <w:rFonts w:ascii="Times New Roman" w:eastAsia="Times New Roman" w:hAnsi="Times New Roman" w:cs="Times New Roman"/>
          <w:sz w:val="24"/>
          <w:szCs w:val="24"/>
        </w:rPr>
        <w:t>.</w:t>
      </w:r>
    </w:p>
    <w:p w14:paraId="1FAA6F51" w14:textId="77777777" w:rsidR="007A5129" w:rsidRDefault="007A5129" w:rsidP="007A5129">
      <w:pPr>
        <w:pStyle w:val="ListParagraph"/>
        <w:spacing w:line="240" w:lineRule="auto"/>
        <w:ind w:left="0"/>
      </w:pPr>
    </w:p>
    <w:p w14:paraId="57FF4C6E" w14:textId="2BA82F40" w:rsidR="00326E5C" w:rsidRDefault="007A5129" w:rsidP="007A5129">
      <w:pPr>
        <w:pStyle w:val="ListParagraph"/>
        <w:spacing w:line="240" w:lineRule="auto"/>
        <w:ind w:left="0"/>
        <w:rPr>
          <w:rFonts w:ascii="Times New Roman" w:eastAsia="Times New Roman" w:hAnsi="Times New Roman" w:cs="Times New Roman"/>
          <w:sz w:val="24"/>
          <w:szCs w:val="24"/>
        </w:rPr>
      </w:pPr>
      <w:r w:rsidRPr="00A3298F">
        <w:rPr>
          <w:rFonts w:ascii="Times New Roman" w:eastAsia="Times New Roman" w:hAnsi="Times New Roman" w:cs="Times New Roman"/>
          <w:sz w:val="24"/>
          <w:szCs w:val="24"/>
        </w:rPr>
        <w:t>Staff Contact: Cecily Hahn (</w:t>
      </w:r>
      <w:hyperlink r:id="rId8" w:history="1">
        <w:r w:rsidRPr="00A3298F">
          <w:rPr>
            <w:rStyle w:val="Hyperlink"/>
            <w:rFonts w:ascii="Times New Roman" w:eastAsia="Times New Roman" w:hAnsi="Times New Roman" w:cs="Times New Roman"/>
            <w:sz w:val="24"/>
            <w:szCs w:val="24"/>
          </w:rPr>
          <w:t>Cecily.Hahn@mail.house.gov</w:t>
        </w:r>
      </w:hyperlink>
      <w:r w:rsidRPr="00A3298F">
        <w:rPr>
          <w:rFonts w:ascii="Times New Roman" w:eastAsia="Times New Roman" w:hAnsi="Times New Roman" w:cs="Times New Roman"/>
          <w:sz w:val="24"/>
          <w:szCs w:val="24"/>
        </w:rPr>
        <w:t xml:space="preserve">) </w:t>
      </w:r>
    </w:p>
    <w:p w14:paraId="6E2985BC" w14:textId="77777777" w:rsidR="007A5129" w:rsidRPr="007A5129" w:rsidRDefault="007A5129" w:rsidP="007A5129">
      <w:pPr>
        <w:pStyle w:val="ListParagraph"/>
        <w:spacing w:line="240" w:lineRule="auto"/>
        <w:ind w:left="0"/>
        <w:rPr>
          <w:rFonts w:ascii="Times New Roman" w:eastAsia="Times New Roman" w:hAnsi="Times New Roman" w:cs="Times New Roman"/>
          <w:sz w:val="24"/>
          <w:szCs w:val="24"/>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5C729C">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0C90E8BF" w:rsidR="00F47315" w:rsidRPr="007A5129" w:rsidRDefault="007A5129" w:rsidP="00F47315">
      <w:pPr>
        <w:spacing w:after="0"/>
        <w:rPr>
          <w:rFonts w:ascii="Times New Roman" w:hAnsi="Times New Roman" w:cs="Times New Roman"/>
          <w:b/>
          <w:bCs/>
          <w:sz w:val="24"/>
          <w:szCs w:val="24"/>
          <w:u w:val="single"/>
        </w:rPr>
      </w:pPr>
      <w:r w:rsidRPr="007A5129">
        <w:rPr>
          <w:rFonts w:ascii="Times New Roman" w:eastAsia="Times New Roman" w:hAnsi="Times New Roman" w:cs="Times New Roman"/>
          <w:b/>
          <w:bCs/>
          <w:sz w:val="24"/>
          <w:szCs w:val="24"/>
          <w:u w:val="single"/>
        </w:rPr>
        <w:t xml:space="preserve">Department of Agriculture </w:t>
      </w:r>
      <w:proofErr w:type="spellStart"/>
      <w:r w:rsidRPr="007A5129">
        <w:rPr>
          <w:rFonts w:ascii="Times New Roman" w:eastAsia="Times New Roman" w:hAnsi="Times New Roman" w:cs="Times New Roman"/>
          <w:b/>
          <w:bCs/>
          <w:sz w:val="24"/>
          <w:szCs w:val="24"/>
          <w:u w:val="single"/>
        </w:rPr>
        <w:t>ReConnect</w:t>
      </w:r>
      <w:proofErr w:type="spellEnd"/>
      <w:r w:rsidRPr="007A5129">
        <w:rPr>
          <w:rFonts w:ascii="Times New Roman" w:eastAsia="Times New Roman" w:hAnsi="Times New Roman" w:cs="Times New Roman"/>
          <w:b/>
          <w:bCs/>
          <w:sz w:val="24"/>
          <w:szCs w:val="24"/>
          <w:u w:val="single"/>
        </w:rPr>
        <w:t xml:space="preserve"> Program</w:t>
      </w:r>
      <w:r w:rsidR="00F47315" w:rsidRPr="007A5129">
        <w:rPr>
          <w:rFonts w:ascii="Times New Roman" w:hAnsi="Times New Roman" w:cs="Times New Roman"/>
          <w:b/>
          <w:bCs/>
          <w:sz w:val="24"/>
          <w:szCs w:val="24"/>
          <w:u w:val="single"/>
        </w:rPr>
        <w:t>:</w:t>
      </w:r>
    </w:p>
    <w:p w14:paraId="3DF07772" w14:textId="77777777" w:rsidR="00F47315" w:rsidRDefault="00F47315" w:rsidP="00F47315">
      <w:pPr>
        <w:spacing w:after="0"/>
        <w:rPr>
          <w:rFonts w:ascii="Times New Roman" w:hAnsi="Times New Roman" w:cs="Times New Roman"/>
          <w:sz w:val="24"/>
          <w:szCs w:val="24"/>
        </w:rPr>
      </w:pPr>
    </w:p>
    <w:p w14:paraId="059C8D06" w14:textId="77777777" w:rsidR="006F21F9" w:rsidRDefault="006F21F9" w:rsidP="006F78C3">
      <w:pPr>
        <w:pStyle w:val="ListParagraph"/>
        <w:numPr>
          <w:ilvl w:val="0"/>
          <w:numId w:val="19"/>
        </w:numPr>
        <w:rPr>
          <w:rFonts w:ascii="Times New Roman" w:hAnsi="Times New Roman"/>
          <w:sz w:val="24"/>
        </w:rPr>
      </w:pPr>
      <w:r w:rsidRPr="006F21F9">
        <w:rPr>
          <w:rFonts w:ascii="Times New Roman" w:hAnsi="Times New Roman"/>
          <w:sz w:val="24"/>
        </w:rPr>
        <w:t xml:space="preserve">The website address of the proposed recipient. </w:t>
      </w:r>
    </w:p>
    <w:p w14:paraId="25AA67DB" w14:textId="0BB9498D" w:rsidR="006F21F9" w:rsidRDefault="006F21F9" w:rsidP="006F21F9">
      <w:pPr>
        <w:pStyle w:val="ListParagraph"/>
        <w:rPr>
          <w:rFonts w:ascii="Times New Roman" w:hAnsi="Times New Roman"/>
          <w:sz w:val="24"/>
        </w:rPr>
      </w:pPr>
    </w:p>
    <w:p w14:paraId="5E475101" w14:textId="77777777" w:rsidR="006F21F9" w:rsidRDefault="006F21F9" w:rsidP="006F21F9">
      <w:pPr>
        <w:pStyle w:val="ListParagraph"/>
        <w:rPr>
          <w:rFonts w:ascii="Times New Roman" w:hAnsi="Times New Roman"/>
          <w:sz w:val="24"/>
        </w:rPr>
      </w:pPr>
    </w:p>
    <w:p w14:paraId="24ACD7FB" w14:textId="77777777" w:rsidR="006F21F9" w:rsidRDefault="006F21F9" w:rsidP="006F78C3">
      <w:pPr>
        <w:pStyle w:val="ListParagraph"/>
        <w:numPr>
          <w:ilvl w:val="0"/>
          <w:numId w:val="19"/>
        </w:numPr>
        <w:rPr>
          <w:rFonts w:ascii="Times New Roman" w:hAnsi="Times New Roman"/>
          <w:sz w:val="24"/>
        </w:rPr>
      </w:pPr>
      <w:r w:rsidRPr="006F21F9">
        <w:rPr>
          <w:rFonts w:ascii="Times New Roman" w:hAnsi="Times New Roman"/>
          <w:sz w:val="24"/>
        </w:rPr>
        <w:t>If there are additional costs necessary to complete the project, have those been</w:t>
      </w:r>
      <w:r>
        <w:rPr>
          <w:rFonts w:ascii="Times New Roman" w:hAnsi="Times New Roman"/>
          <w:sz w:val="24"/>
        </w:rPr>
        <w:t xml:space="preserve"> </w:t>
      </w:r>
      <w:r w:rsidRPr="006F21F9">
        <w:rPr>
          <w:rFonts w:ascii="Times New Roman" w:hAnsi="Times New Roman"/>
          <w:sz w:val="24"/>
        </w:rPr>
        <w:t xml:space="preserve">secured? </w:t>
      </w:r>
    </w:p>
    <w:p w14:paraId="43D6E2E7" w14:textId="25CB9295" w:rsidR="006F21F9" w:rsidRDefault="006F21F9" w:rsidP="006F21F9">
      <w:pPr>
        <w:pStyle w:val="ListParagraph"/>
        <w:rPr>
          <w:rFonts w:ascii="Times New Roman" w:hAnsi="Times New Roman"/>
          <w:sz w:val="24"/>
        </w:rPr>
      </w:pPr>
    </w:p>
    <w:p w14:paraId="0DC32FBB" w14:textId="77777777" w:rsidR="006F21F9" w:rsidRDefault="006F21F9" w:rsidP="006F21F9">
      <w:pPr>
        <w:pStyle w:val="ListParagraph"/>
        <w:rPr>
          <w:rFonts w:ascii="Times New Roman" w:hAnsi="Times New Roman"/>
          <w:sz w:val="24"/>
        </w:rPr>
      </w:pPr>
    </w:p>
    <w:p w14:paraId="5ED5E5B4" w14:textId="77777777" w:rsidR="006F21F9" w:rsidRDefault="006F21F9" w:rsidP="006F78C3">
      <w:pPr>
        <w:pStyle w:val="ListParagraph"/>
        <w:numPr>
          <w:ilvl w:val="0"/>
          <w:numId w:val="19"/>
        </w:numPr>
        <w:rPr>
          <w:rFonts w:ascii="Times New Roman" w:hAnsi="Times New Roman"/>
          <w:sz w:val="24"/>
        </w:rPr>
      </w:pPr>
      <w:r w:rsidRPr="006F21F9">
        <w:rPr>
          <w:rFonts w:ascii="Times New Roman" w:hAnsi="Times New Roman"/>
          <w:sz w:val="24"/>
        </w:rPr>
        <w:t xml:space="preserve">Does the entity plan to make grants to other entities from the funds provided and if so, to whom? </w:t>
      </w:r>
    </w:p>
    <w:p w14:paraId="215C0982" w14:textId="62E57892" w:rsidR="006F21F9" w:rsidRDefault="006F21F9" w:rsidP="006F21F9">
      <w:pPr>
        <w:pStyle w:val="ListParagraph"/>
        <w:rPr>
          <w:rFonts w:ascii="Times New Roman" w:hAnsi="Times New Roman"/>
          <w:sz w:val="24"/>
        </w:rPr>
      </w:pPr>
    </w:p>
    <w:p w14:paraId="184F69A9" w14:textId="77777777" w:rsidR="006F21F9" w:rsidRDefault="006F21F9" w:rsidP="006F21F9">
      <w:pPr>
        <w:pStyle w:val="ListParagraph"/>
        <w:rPr>
          <w:rFonts w:ascii="Times New Roman" w:hAnsi="Times New Roman"/>
          <w:sz w:val="24"/>
        </w:rPr>
      </w:pPr>
    </w:p>
    <w:p w14:paraId="270F3F91" w14:textId="77777777" w:rsidR="006F21F9" w:rsidRDefault="006F21F9" w:rsidP="006F78C3">
      <w:pPr>
        <w:pStyle w:val="ListParagraph"/>
        <w:numPr>
          <w:ilvl w:val="0"/>
          <w:numId w:val="19"/>
        </w:numPr>
        <w:rPr>
          <w:rFonts w:ascii="Times New Roman" w:hAnsi="Times New Roman"/>
          <w:sz w:val="24"/>
        </w:rPr>
      </w:pPr>
      <w:r w:rsidRPr="006F21F9">
        <w:rPr>
          <w:rFonts w:ascii="Times New Roman" w:hAnsi="Times New Roman"/>
          <w:sz w:val="24"/>
        </w:rPr>
        <w:t>Why is the project a priority for the district? Briefly explain the community benefits</w:t>
      </w:r>
      <w:r>
        <w:rPr>
          <w:rFonts w:ascii="Times New Roman" w:hAnsi="Times New Roman"/>
          <w:sz w:val="24"/>
        </w:rPr>
        <w:t>.</w:t>
      </w:r>
      <w:r w:rsidRPr="006F21F9">
        <w:rPr>
          <w:rFonts w:ascii="Times New Roman" w:hAnsi="Times New Roman"/>
          <w:sz w:val="24"/>
        </w:rPr>
        <w:t xml:space="preserve"> </w:t>
      </w:r>
    </w:p>
    <w:p w14:paraId="02721F2D" w14:textId="77777777" w:rsidR="006F21F9" w:rsidRDefault="006F21F9" w:rsidP="006F21F9">
      <w:pPr>
        <w:pStyle w:val="ListParagraph"/>
        <w:rPr>
          <w:rFonts w:ascii="Times New Roman" w:hAnsi="Times New Roman"/>
          <w:sz w:val="24"/>
        </w:rPr>
      </w:pPr>
    </w:p>
    <w:p w14:paraId="3CE9FDC1" w14:textId="77777777" w:rsidR="006F21F9" w:rsidRDefault="006F21F9" w:rsidP="006F78C3">
      <w:pPr>
        <w:pStyle w:val="ListParagraph"/>
        <w:numPr>
          <w:ilvl w:val="0"/>
          <w:numId w:val="19"/>
        </w:numPr>
        <w:rPr>
          <w:rFonts w:ascii="Times New Roman" w:hAnsi="Times New Roman"/>
          <w:sz w:val="24"/>
        </w:rPr>
      </w:pPr>
      <w:r w:rsidRPr="006F21F9">
        <w:rPr>
          <w:rFonts w:ascii="Times New Roman" w:hAnsi="Times New Roman"/>
          <w:sz w:val="24"/>
        </w:rPr>
        <w:t xml:space="preserve">Has any funding for the project been included in any presidential budget and if so, how much, in which fiscal year, and in which agency or agencies and program(s)? </w:t>
      </w:r>
    </w:p>
    <w:p w14:paraId="77B8A9C7" w14:textId="77777777" w:rsidR="006F21F9" w:rsidRPr="006F21F9" w:rsidRDefault="006F21F9" w:rsidP="006F21F9">
      <w:pPr>
        <w:pStyle w:val="ListParagraph"/>
        <w:rPr>
          <w:rFonts w:ascii="Times New Roman" w:hAnsi="Times New Roman"/>
          <w:sz w:val="24"/>
        </w:rPr>
      </w:pPr>
    </w:p>
    <w:p w14:paraId="488FC243" w14:textId="77777777" w:rsidR="006F21F9" w:rsidRDefault="006F21F9" w:rsidP="006F78C3">
      <w:pPr>
        <w:pStyle w:val="ListParagraph"/>
        <w:numPr>
          <w:ilvl w:val="0"/>
          <w:numId w:val="19"/>
        </w:numPr>
        <w:rPr>
          <w:rFonts w:ascii="Times New Roman" w:hAnsi="Times New Roman"/>
          <w:sz w:val="24"/>
        </w:rPr>
      </w:pPr>
      <w:r w:rsidRPr="006F21F9">
        <w:rPr>
          <w:rFonts w:ascii="Times New Roman" w:hAnsi="Times New Roman"/>
          <w:sz w:val="24"/>
        </w:rPr>
        <w:t xml:space="preserve">Has the project received federal funding before and if so, how much, when, and from which agency or agencies and program(s)? </w:t>
      </w:r>
    </w:p>
    <w:p w14:paraId="4E1C6E37" w14:textId="77777777" w:rsidR="006F21F9" w:rsidRPr="006F21F9" w:rsidRDefault="006F21F9" w:rsidP="006F21F9">
      <w:pPr>
        <w:pStyle w:val="ListParagraph"/>
        <w:rPr>
          <w:rFonts w:ascii="Times New Roman" w:hAnsi="Times New Roman"/>
          <w:sz w:val="24"/>
        </w:rPr>
      </w:pPr>
    </w:p>
    <w:p w14:paraId="3D76AF14" w14:textId="384096D4" w:rsidR="00F47315" w:rsidRPr="006F78C3" w:rsidRDefault="006F21F9" w:rsidP="006F78C3">
      <w:pPr>
        <w:pStyle w:val="ListParagraph"/>
        <w:numPr>
          <w:ilvl w:val="0"/>
          <w:numId w:val="19"/>
        </w:numPr>
        <w:rPr>
          <w:rFonts w:ascii="Times New Roman" w:hAnsi="Times New Roman"/>
          <w:sz w:val="24"/>
        </w:rPr>
      </w:pPr>
      <w:r>
        <w:rPr>
          <w:rFonts w:ascii="Times New Roman" w:hAnsi="Times New Roman"/>
          <w:sz w:val="24"/>
        </w:rPr>
        <w:lastRenderedPageBreak/>
        <w:t>P</w:t>
      </w:r>
      <w:r w:rsidRPr="006F21F9">
        <w:rPr>
          <w:rFonts w:ascii="Times New Roman" w:hAnsi="Times New Roman"/>
          <w:sz w:val="24"/>
        </w:rPr>
        <w:t xml:space="preserve">lease provide relevant information, such as the number of households, businesses, or farms that would be served, what the performance of the service to be offered will be, and whether healthcare or educational facilities will be served. </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C729C"/>
    <w:rsid w:val="005F07A6"/>
    <w:rsid w:val="00640AE8"/>
    <w:rsid w:val="006C0D48"/>
    <w:rsid w:val="006F21F9"/>
    <w:rsid w:val="006F78C3"/>
    <w:rsid w:val="00714D57"/>
    <w:rsid w:val="0079322B"/>
    <w:rsid w:val="007A5129"/>
    <w:rsid w:val="007B3077"/>
    <w:rsid w:val="0083679C"/>
    <w:rsid w:val="00865EFA"/>
    <w:rsid w:val="008F62A5"/>
    <w:rsid w:val="00951484"/>
    <w:rsid w:val="009F6865"/>
    <w:rsid w:val="00A1704D"/>
    <w:rsid w:val="00A64415"/>
    <w:rsid w:val="00AC1747"/>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y.Hahn@mail.house.gov" TargetMode="External"/><Relationship Id="rId3" Type="http://schemas.openxmlformats.org/officeDocument/2006/relationships/settings" Target="settings.xml"/><Relationship Id="rId7" Type="http://schemas.openxmlformats.org/officeDocument/2006/relationships/hyperlink" Target="https://appropriations.house.gov/sites/democrats.appropriations.house.gov/files/FY23%20Ag-Rural%20Development-FDA%20Request%20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usa.gov/xexPT" TargetMode="External"/><Relationship Id="rId5" Type="http://schemas.openxmlformats.org/officeDocument/2006/relationships/hyperlink" Target="mailto:CPFs.DelBene@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2022-03-26T21:04:00Z</dcterms:created>
  <dcterms:modified xsi:type="dcterms:W3CDTF">2022-03-26T22:17:00Z</dcterms:modified>
</cp:coreProperties>
</file>